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BED0A">
      <w:pPr>
        <w:spacing w:before="0" w:after="0" w:line="299" w:lineRule="exact"/>
        <w:ind w:left="0" w:right="0"/>
      </w:pPr>
    </w:p>
    <w:p w14:paraId="1BF96CA6">
      <w:pPr>
        <w:pStyle w:val="2"/>
        <w:numPr>
          <w:ilvl w:val="0"/>
          <w:numId w:val="1"/>
        </w:numPr>
        <w:tabs>
          <w:tab w:val="left" w:pos="290"/>
        </w:tabs>
        <w:spacing w:before="0" w:after="0" w:line="575" w:lineRule="auto"/>
        <w:ind w:left="118" w:right="4316" w:firstLine="0"/>
      </w:pPr>
      <w:r>
        <w:rPr>
          <w:rFonts w:ascii="宋体" w:hAnsi="宋体" w:eastAsia="宋体" w:cs="宋体"/>
          <w:spacing w:val="9"/>
          <w:sz w:val="20"/>
          <w:szCs w:val="20"/>
        </w:rPr>
        <w:t>出现肝性脑病时，下列哪项指标变化最明显</w:t>
      </w: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.血钙</w:t>
      </w:r>
    </w:p>
    <w:p w14:paraId="16FFF265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1"/>
          <w:sz w:val="20"/>
          <w:szCs w:val="20"/>
        </w:rPr>
        <w:t>B.</w:t>
      </w:r>
      <w:r>
        <w:rPr>
          <w:rFonts w:ascii="宋体" w:hAnsi="宋体" w:eastAsia="宋体" w:cs="宋体"/>
          <w:sz w:val="20"/>
          <w:szCs w:val="20"/>
        </w:rPr>
        <w:t>血钾</w:t>
      </w:r>
    </w:p>
    <w:p w14:paraId="4B614EA6">
      <w:pPr>
        <w:spacing w:before="0" w:after="0" w:line="348" w:lineRule="exact"/>
        <w:ind w:left="0" w:right="0"/>
      </w:pPr>
    </w:p>
    <w:p w14:paraId="1A9C0C9A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C.</w:t>
      </w:r>
      <w:r>
        <w:rPr>
          <w:rFonts w:ascii="宋体" w:hAnsi="宋体" w:eastAsia="宋体" w:cs="宋体"/>
          <w:spacing w:val="1"/>
          <w:sz w:val="20"/>
          <w:szCs w:val="20"/>
        </w:rPr>
        <w:t>血氨</w:t>
      </w:r>
    </w:p>
    <w:p w14:paraId="24503EFE">
      <w:pPr>
        <w:spacing w:before="0" w:after="0" w:line="348" w:lineRule="exact"/>
        <w:ind w:left="0" w:right="0"/>
      </w:pPr>
    </w:p>
    <w:p w14:paraId="3F998B95">
      <w:pPr>
        <w:pStyle w:val="2"/>
        <w:spacing w:before="0" w:after="0" w:line="576" w:lineRule="auto"/>
        <w:ind w:left="118" w:right="7443" w:firstLine="0"/>
      </w:pPr>
      <w:r>
        <w:rPr>
          <w:rFonts w:ascii="宋体" w:hAnsi="宋体" w:eastAsia="宋体" w:cs="宋体"/>
          <w:spacing w:val="5"/>
          <w:sz w:val="20"/>
          <w:szCs w:val="20"/>
        </w:rPr>
        <w:t>D</w:t>
      </w:r>
      <w:r>
        <w:rPr>
          <w:rFonts w:ascii="宋体" w:hAnsi="宋体" w:eastAsia="宋体" w:cs="宋体"/>
          <w:spacing w:val="4"/>
          <w:sz w:val="20"/>
          <w:szCs w:val="20"/>
        </w:rPr>
        <w:t>.血淀粉酶</w:t>
      </w:r>
      <w:r>
        <w:rPr>
          <w:rFonts w:ascii="宋体" w:hAnsi="宋体" w:eastAsia="宋体" w:cs="宋体"/>
          <w:spacing w:val="-1"/>
          <w:sz w:val="20"/>
          <w:szCs w:val="20"/>
        </w:rPr>
        <w:t>E</w:t>
      </w:r>
      <w:r>
        <w:rPr>
          <w:rFonts w:ascii="宋体" w:hAnsi="宋体" w:eastAsia="宋体" w:cs="宋体"/>
          <w:sz w:val="20"/>
          <w:szCs w:val="20"/>
        </w:rPr>
        <w:t>.血白蛋白</w:t>
      </w: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C</w:t>
      </w:r>
    </w:p>
    <w:p w14:paraId="6E1D0E84">
      <w:pPr>
        <w:spacing w:before="0" w:after="0" w:line="223" w:lineRule="exact"/>
        <w:ind w:left="0" w:right="0"/>
      </w:pPr>
    </w:p>
    <w:p w14:paraId="45450E83">
      <w:pPr>
        <w:pStyle w:val="2"/>
        <w:numPr>
          <w:ilvl w:val="0"/>
          <w:numId w:val="1"/>
        </w:numPr>
        <w:tabs>
          <w:tab w:val="left" w:pos="290"/>
        </w:tabs>
        <w:spacing w:before="0" w:after="0" w:line="575" w:lineRule="auto"/>
        <w:ind w:left="118" w:right="4316" w:firstLine="0"/>
      </w:pPr>
      <w:r>
        <w:rPr>
          <w:rFonts w:ascii="宋体" w:hAnsi="宋体" w:eastAsia="宋体" w:cs="宋体"/>
          <w:spacing w:val="9"/>
          <w:sz w:val="20"/>
          <w:szCs w:val="20"/>
        </w:rPr>
        <w:t>以下属于我国法律规定报告的甲类传染病是</w:t>
      </w: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.麻疹</w:t>
      </w:r>
    </w:p>
    <w:p w14:paraId="57B6A5E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1"/>
          <w:sz w:val="20"/>
          <w:szCs w:val="20"/>
        </w:rPr>
        <w:t>B.</w:t>
      </w:r>
      <w:r>
        <w:rPr>
          <w:rFonts w:ascii="宋体" w:hAnsi="宋体" w:eastAsia="宋体" w:cs="宋体"/>
          <w:sz w:val="20"/>
          <w:szCs w:val="20"/>
        </w:rPr>
        <w:t>流感</w:t>
      </w:r>
    </w:p>
    <w:p w14:paraId="100EE3D3">
      <w:pPr>
        <w:spacing w:before="0" w:after="0" w:line="348" w:lineRule="exact"/>
        <w:ind w:left="0" w:right="0"/>
      </w:pPr>
    </w:p>
    <w:p w14:paraId="0DD83F3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C.</w:t>
      </w:r>
      <w:r>
        <w:rPr>
          <w:rFonts w:ascii="宋体" w:hAnsi="宋体" w:eastAsia="宋体" w:cs="宋体"/>
          <w:spacing w:val="3"/>
          <w:sz w:val="20"/>
          <w:szCs w:val="20"/>
        </w:rPr>
        <w:t>百白破</w:t>
      </w:r>
    </w:p>
    <w:p w14:paraId="2920A8B7">
      <w:pPr>
        <w:spacing w:before="0" w:after="0" w:line="348" w:lineRule="exact"/>
        <w:ind w:left="0" w:right="0"/>
      </w:pPr>
    </w:p>
    <w:p w14:paraId="4BC8A047">
      <w:pPr>
        <w:pStyle w:val="2"/>
        <w:spacing w:before="0" w:after="0" w:line="575" w:lineRule="auto"/>
        <w:ind w:left="118" w:right="7443" w:firstLine="0"/>
      </w:pPr>
      <w:r>
        <w:rPr>
          <w:rFonts w:ascii="宋体" w:hAnsi="宋体" w:eastAsia="宋体" w:cs="宋体"/>
          <w:spacing w:val="5"/>
          <w:sz w:val="20"/>
          <w:szCs w:val="20"/>
        </w:rPr>
        <w:t>D</w:t>
      </w:r>
      <w:r>
        <w:rPr>
          <w:rFonts w:ascii="宋体" w:hAnsi="宋体" w:eastAsia="宋体" w:cs="宋体"/>
          <w:spacing w:val="4"/>
          <w:sz w:val="20"/>
          <w:szCs w:val="20"/>
        </w:rPr>
        <w:t>.血吸虫病</w:t>
      </w:r>
      <w:r>
        <w:rPr>
          <w:rFonts w:ascii="宋体" w:hAnsi="宋体" w:eastAsia="宋体" w:cs="宋体"/>
          <w:spacing w:val="-6"/>
          <w:sz w:val="20"/>
          <w:szCs w:val="20"/>
        </w:rPr>
        <w:t>E.</w:t>
      </w:r>
      <w:r>
        <w:rPr>
          <w:rFonts w:ascii="宋体" w:hAnsi="宋体" w:eastAsia="宋体" w:cs="宋体"/>
          <w:spacing w:val="-4"/>
          <w:sz w:val="20"/>
          <w:szCs w:val="20"/>
        </w:rPr>
        <w:t>鼠疫</w:t>
      </w:r>
    </w:p>
    <w:p w14:paraId="211B82AC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E</w:t>
      </w:r>
    </w:p>
    <w:p w14:paraId="73211608">
      <w:pPr>
        <w:spacing w:before="0" w:after="0" w:line="200" w:lineRule="exact"/>
        <w:ind w:left="0" w:right="0"/>
      </w:pPr>
    </w:p>
    <w:p w14:paraId="7B339E4F">
      <w:pPr>
        <w:spacing w:before="0" w:after="0" w:line="200" w:lineRule="exact"/>
        <w:ind w:left="0" w:right="0"/>
      </w:pPr>
    </w:p>
    <w:p w14:paraId="5E0D43EE">
      <w:pPr>
        <w:spacing w:before="0" w:after="0" w:line="200" w:lineRule="exact"/>
        <w:ind w:left="0" w:right="0"/>
      </w:pPr>
    </w:p>
    <w:p w14:paraId="2A5DC956">
      <w:pPr>
        <w:spacing w:before="0" w:after="0" w:line="372" w:lineRule="exact"/>
        <w:ind w:left="0" w:right="0"/>
      </w:pPr>
    </w:p>
    <w:p w14:paraId="7E77C742">
      <w:pPr>
        <w:pStyle w:val="2"/>
        <w:numPr>
          <w:ilvl w:val="0"/>
          <w:numId w:val="1"/>
        </w:numPr>
        <w:tabs>
          <w:tab w:val="left" w:pos="293"/>
        </w:tabs>
        <w:spacing w:before="0" w:after="0" w:line="575" w:lineRule="auto"/>
        <w:ind w:left="118" w:right="171" w:firstLine="0"/>
      </w:pPr>
      <w:r>
        <w:rPr>
          <w:rFonts w:ascii="宋体" w:hAnsi="宋体" w:eastAsia="宋体" w:cs="宋体"/>
          <w:spacing w:val="6"/>
          <w:sz w:val="20"/>
          <w:szCs w:val="20"/>
        </w:rPr>
        <w:t>男，78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岁，右腹股沟区肿块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3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年,平卧消失。查体、右耻骨结节外上方有一半球形肿块,</w:t>
      </w:r>
      <w:r>
        <w:rPr>
          <w:rFonts w:ascii="宋体" w:hAnsi="宋体" w:eastAsia="宋体" w:cs="宋体"/>
          <w:spacing w:val="8"/>
          <w:sz w:val="20"/>
          <w:szCs w:val="20"/>
        </w:rPr>
        <w:t>未进入阴囊,可用手回纳,压住腹股沟韧带中</w:t>
      </w:r>
      <w:r>
        <w:rPr>
          <w:rFonts w:ascii="宋体" w:hAnsi="宋体" w:eastAsia="宋体" w:cs="宋体"/>
          <w:spacing w:val="6"/>
          <w:sz w:val="20"/>
          <w:szCs w:val="20"/>
        </w:rPr>
        <w:t>点上方咳嗽时仍可见肿块突出。最可能的诊断是</w:t>
      </w: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.股疝</w:t>
      </w:r>
    </w:p>
    <w:p w14:paraId="79DCD213">
      <w:pPr>
        <w:pStyle w:val="2"/>
        <w:spacing w:before="3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B.</w:t>
      </w:r>
      <w:r>
        <w:rPr>
          <w:rFonts w:ascii="宋体" w:hAnsi="宋体" w:eastAsia="宋体" w:cs="宋体"/>
          <w:spacing w:val="4"/>
          <w:sz w:val="20"/>
          <w:szCs w:val="20"/>
        </w:rPr>
        <w:t>腹股沟斜疝</w:t>
      </w:r>
    </w:p>
    <w:p w14:paraId="75AA849A">
      <w:pPr>
        <w:spacing w:before="0" w:after="0" w:line="348" w:lineRule="exact"/>
        <w:ind w:left="0" w:right="0"/>
      </w:pPr>
    </w:p>
    <w:p w14:paraId="252C497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7"/>
          <w:sz w:val="20"/>
          <w:szCs w:val="20"/>
        </w:rPr>
        <w:t>C.交通性</w:t>
      </w:r>
      <w:r>
        <w:rPr>
          <w:rFonts w:ascii="宋体" w:hAnsi="宋体" w:eastAsia="宋体" w:cs="宋体"/>
          <w:spacing w:val="6"/>
          <w:sz w:val="20"/>
          <w:szCs w:val="20"/>
        </w:rPr>
        <w:t>鞘膜积液</w:t>
      </w:r>
    </w:p>
    <w:p w14:paraId="3F3F4D05">
      <w:pPr>
        <w:sectPr>
          <w:headerReference r:id="rId5" w:type="default"/>
          <w:pgSz w:w="11906" w:h="16838"/>
          <w:pgMar w:top="1940" w:right="1628" w:bottom="1440" w:left="1682" w:header="1940" w:footer="0" w:gutter="0"/>
          <w:cols w:space="720" w:num="1"/>
        </w:sectPr>
      </w:pPr>
    </w:p>
    <w:p w14:paraId="3E373DA4">
      <w:pPr>
        <w:spacing w:before="0" w:after="0" w:line="299" w:lineRule="exact"/>
        <w:ind w:left="0" w:right="0"/>
      </w:pPr>
    </w:p>
    <w:p w14:paraId="20A3F297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spacing w:val="2"/>
          <w:sz w:val="20"/>
          <w:szCs w:val="20"/>
        </w:rPr>
        <w:t>E.精索鞘膜</w:t>
      </w:r>
      <w:r>
        <w:rPr>
          <w:rFonts w:ascii="宋体" w:hAnsi="宋体" w:eastAsia="宋体" w:cs="宋体"/>
          <w:spacing w:val="1"/>
          <w:sz w:val="20"/>
          <w:szCs w:val="20"/>
        </w:rPr>
        <w:t>积液</w:t>
      </w:r>
      <w:r>
        <w:rPr>
          <w:rFonts w:ascii="宋体" w:hAnsi="宋体" w:eastAsia="宋体" w:cs="宋体"/>
          <w:spacing w:val="18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A</w:t>
      </w:r>
    </w:p>
    <w:p w14:paraId="3B04D810">
      <w:pPr>
        <w:spacing w:before="0" w:after="0" w:line="200" w:lineRule="exact"/>
        <w:ind w:left="0" w:right="0"/>
      </w:pPr>
    </w:p>
    <w:p w14:paraId="17E7D74D">
      <w:pPr>
        <w:spacing w:before="0" w:after="0" w:line="200" w:lineRule="exact"/>
        <w:ind w:left="0" w:right="0"/>
      </w:pPr>
    </w:p>
    <w:p w14:paraId="4F169D2B">
      <w:pPr>
        <w:spacing w:before="0" w:after="0" w:line="226" w:lineRule="exact"/>
        <w:ind w:left="0" w:right="0"/>
      </w:pPr>
    </w:p>
    <w:p w14:paraId="0E816567">
      <w:pPr>
        <w:pStyle w:val="2"/>
        <w:numPr>
          <w:ilvl w:val="0"/>
          <w:numId w:val="1"/>
        </w:numPr>
        <w:tabs>
          <w:tab w:val="left" w:pos="290"/>
        </w:tabs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spacing w:val="8"/>
          <w:sz w:val="20"/>
          <w:szCs w:val="20"/>
        </w:rPr>
        <w:t>患者高热咳嗽咳痰，体温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39.5°℃，呼吸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20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次分，血压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138/85mmHg,查体:气管左偏，</w:t>
      </w:r>
      <w:r>
        <w:rPr>
          <w:rFonts w:ascii="宋体" w:hAnsi="宋体" w:eastAsia="宋体" w:cs="宋体"/>
          <w:spacing w:val="10"/>
          <w:sz w:val="20"/>
          <w:szCs w:val="20"/>
        </w:rPr>
        <w:t>右侧叩诊实音。最可能</w:t>
      </w:r>
      <w:r>
        <w:rPr>
          <w:rFonts w:ascii="宋体" w:hAnsi="宋体" w:eastAsia="宋体" w:cs="宋体"/>
          <w:spacing w:val="9"/>
          <w:sz w:val="20"/>
          <w:szCs w:val="20"/>
        </w:rPr>
        <w:t>的诊断是</w:t>
      </w:r>
    </w:p>
    <w:p w14:paraId="12F75ED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.肺癌</w:t>
      </w:r>
    </w:p>
    <w:p w14:paraId="031541C4">
      <w:pPr>
        <w:spacing w:before="0" w:after="0" w:line="348" w:lineRule="exact"/>
        <w:ind w:left="0" w:right="0"/>
      </w:pPr>
    </w:p>
    <w:p w14:paraId="3FD2304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B.肺</w:t>
      </w:r>
      <w:r>
        <w:rPr>
          <w:rFonts w:ascii="宋体" w:hAnsi="宋体" w:eastAsia="宋体" w:cs="宋体"/>
          <w:spacing w:val="1"/>
          <w:sz w:val="20"/>
          <w:szCs w:val="20"/>
        </w:rPr>
        <w:t>结核</w:t>
      </w:r>
    </w:p>
    <w:p w14:paraId="3B741545">
      <w:pPr>
        <w:spacing w:before="0" w:after="0" w:line="348" w:lineRule="exact"/>
        <w:ind w:left="0" w:right="0"/>
      </w:pPr>
    </w:p>
    <w:p w14:paraId="16EACD8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C.</w:t>
      </w:r>
      <w:r>
        <w:rPr>
          <w:rFonts w:ascii="宋体" w:hAnsi="宋体" w:eastAsia="宋体" w:cs="宋体"/>
          <w:spacing w:val="1"/>
          <w:sz w:val="20"/>
          <w:szCs w:val="20"/>
        </w:rPr>
        <w:t>气胸</w:t>
      </w:r>
    </w:p>
    <w:p w14:paraId="10AAFF92">
      <w:pPr>
        <w:spacing w:before="0" w:after="0" w:line="348" w:lineRule="exact"/>
        <w:ind w:left="0" w:right="0"/>
      </w:pPr>
    </w:p>
    <w:p w14:paraId="4B2E167F">
      <w:pPr>
        <w:pStyle w:val="2"/>
        <w:spacing w:before="0" w:after="0" w:line="575" w:lineRule="auto"/>
        <w:ind w:left="118" w:right="7232" w:firstLine="0"/>
      </w:pPr>
      <w:r>
        <w:rPr>
          <w:rFonts w:ascii="宋体" w:hAnsi="宋体" w:eastAsia="宋体" w:cs="宋体"/>
          <w:spacing w:val="6"/>
          <w:sz w:val="20"/>
          <w:szCs w:val="20"/>
        </w:rPr>
        <w:t>D</w:t>
      </w:r>
      <w:r>
        <w:rPr>
          <w:rFonts w:ascii="宋体" w:hAnsi="宋体" w:eastAsia="宋体" w:cs="宋体"/>
          <w:spacing w:val="5"/>
          <w:sz w:val="20"/>
          <w:szCs w:val="20"/>
        </w:rPr>
        <w:t>.大叶性肺炎</w:t>
      </w:r>
      <w:r>
        <w:rPr>
          <w:rFonts w:ascii="宋体" w:hAnsi="宋体" w:eastAsia="宋体" w:cs="宋体"/>
          <w:spacing w:val="1"/>
          <w:sz w:val="20"/>
          <w:szCs w:val="20"/>
        </w:rPr>
        <w:t>E.</w:t>
      </w:r>
      <w:r>
        <w:rPr>
          <w:rFonts w:ascii="宋体" w:hAnsi="宋体" w:eastAsia="宋体" w:cs="宋体"/>
          <w:sz w:val="20"/>
          <w:szCs w:val="20"/>
        </w:rPr>
        <w:t>胸腔积液</w:t>
      </w:r>
    </w:p>
    <w:p w14:paraId="11D2BE7C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E</w:t>
      </w:r>
    </w:p>
    <w:p w14:paraId="6A804C85">
      <w:pPr>
        <w:spacing w:before="0" w:after="0" w:line="200" w:lineRule="exact"/>
        <w:ind w:left="0" w:right="0"/>
      </w:pPr>
    </w:p>
    <w:p w14:paraId="74617318">
      <w:pPr>
        <w:spacing w:before="0" w:after="0" w:line="200" w:lineRule="exact"/>
        <w:ind w:left="0" w:right="0"/>
      </w:pPr>
    </w:p>
    <w:p w14:paraId="4573AB1F">
      <w:pPr>
        <w:spacing w:before="0" w:after="0" w:line="200" w:lineRule="exact"/>
        <w:ind w:left="0" w:right="0"/>
      </w:pPr>
    </w:p>
    <w:p w14:paraId="739965B9">
      <w:pPr>
        <w:spacing w:before="0" w:after="0" w:line="372" w:lineRule="exact"/>
        <w:ind w:left="0" w:right="0"/>
      </w:pPr>
    </w:p>
    <w:p w14:paraId="396440C2">
      <w:pPr>
        <w:pStyle w:val="2"/>
        <w:numPr>
          <w:ilvl w:val="0"/>
          <w:numId w:val="1"/>
        </w:numPr>
        <w:tabs>
          <w:tab w:val="left" w:pos="290"/>
        </w:tabs>
        <w:spacing w:before="0" w:after="0" w:line="575" w:lineRule="auto"/>
        <w:ind w:left="118" w:right="5367" w:firstLine="0"/>
      </w:pPr>
      <w:r>
        <w:rPr>
          <w:rFonts w:ascii="宋体" w:hAnsi="宋体" w:eastAsia="宋体" w:cs="宋体"/>
          <w:spacing w:val="8"/>
          <w:sz w:val="20"/>
          <w:szCs w:val="20"/>
        </w:rPr>
        <w:t>急性肾盂肾炎的临床表现</w:t>
      </w:r>
      <w:r>
        <w:rPr>
          <w:rFonts w:ascii="宋体" w:hAnsi="宋体" w:eastAsia="宋体" w:cs="宋体"/>
          <w:spacing w:val="11"/>
          <w:sz w:val="20"/>
          <w:szCs w:val="20"/>
        </w:rPr>
        <w:t>不包括</w:t>
      </w:r>
      <w:r>
        <w:rPr>
          <w:rFonts w:ascii="宋体" w:hAnsi="宋体" w:eastAsia="宋体" w:cs="宋体"/>
          <w:spacing w:val="6"/>
          <w:sz w:val="20"/>
          <w:szCs w:val="20"/>
        </w:rPr>
        <w:t>A.</w:t>
      </w:r>
      <w:r>
        <w:rPr>
          <w:rFonts w:ascii="宋体" w:hAnsi="宋体" w:eastAsia="宋体" w:cs="宋体"/>
          <w:spacing w:val="4"/>
          <w:sz w:val="20"/>
          <w:szCs w:val="20"/>
        </w:rPr>
        <w:t>高血压</w:t>
      </w:r>
    </w:p>
    <w:p w14:paraId="013459D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B.</w:t>
      </w:r>
      <w:r>
        <w:rPr>
          <w:rFonts w:ascii="宋体" w:hAnsi="宋体" w:eastAsia="宋体" w:cs="宋体"/>
          <w:spacing w:val="4"/>
          <w:sz w:val="20"/>
          <w:szCs w:val="20"/>
        </w:rPr>
        <w:t>脓尿或血尿</w:t>
      </w:r>
    </w:p>
    <w:p w14:paraId="04CE53BC">
      <w:pPr>
        <w:spacing w:before="0" w:after="0" w:line="348" w:lineRule="exact"/>
        <w:ind w:left="0" w:right="0"/>
      </w:pPr>
    </w:p>
    <w:p w14:paraId="272DDAEE">
      <w:pPr>
        <w:pStyle w:val="2"/>
        <w:spacing w:before="0" w:after="0" w:line="576" w:lineRule="auto"/>
        <w:ind w:left="118" w:right="7028" w:firstLine="0"/>
      </w:pPr>
      <w:r>
        <w:rPr>
          <w:rFonts w:ascii="宋体" w:hAnsi="宋体" w:eastAsia="宋体" w:cs="宋体"/>
          <w:spacing w:val="6"/>
          <w:sz w:val="20"/>
          <w:szCs w:val="20"/>
        </w:rPr>
        <w:t>C.全身</w:t>
      </w:r>
      <w:r>
        <w:rPr>
          <w:rFonts w:ascii="宋体" w:hAnsi="宋体" w:eastAsia="宋体" w:cs="宋体"/>
          <w:spacing w:val="4"/>
          <w:sz w:val="20"/>
          <w:szCs w:val="20"/>
        </w:rPr>
        <w:t>感染症状</w:t>
      </w:r>
      <w:r>
        <w:rPr>
          <w:rFonts w:ascii="宋体" w:hAnsi="宋体" w:eastAsia="宋体" w:cs="宋体"/>
          <w:spacing w:val="7"/>
          <w:sz w:val="20"/>
          <w:szCs w:val="20"/>
        </w:rPr>
        <w:t>D.</w:t>
      </w:r>
      <w:r>
        <w:rPr>
          <w:rFonts w:ascii="宋体" w:hAnsi="宋体" w:eastAsia="宋体" w:cs="宋体"/>
          <w:spacing w:val="6"/>
          <w:sz w:val="20"/>
          <w:szCs w:val="20"/>
        </w:rPr>
        <w:t>大量蛋白尿</w:t>
      </w:r>
    </w:p>
    <w:p w14:paraId="2E379E1C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spacing w:val="1"/>
          <w:sz w:val="20"/>
          <w:szCs w:val="20"/>
        </w:rPr>
        <w:t>E.肾区叩</w:t>
      </w:r>
      <w:r>
        <w:rPr>
          <w:rFonts w:ascii="宋体" w:hAnsi="宋体" w:eastAsia="宋体" w:cs="宋体"/>
          <w:sz w:val="20"/>
          <w:szCs w:val="20"/>
        </w:rPr>
        <w:t>击痛</w:t>
      </w:r>
      <w:r>
        <w:rPr>
          <w:rFonts w:ascii="宋体" w:hAnsi="宋体" w:eastAsia="宋体" w:cs="宋体"/>
          <w:spacing w:val="2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D</w:t>
      </w:r>
    </w:p>
    <w:p w14:paraId="18514CFF">
      <w:pPr>
        <w:spacing w:before="0" w:after="0" w:line="200" w:lineRule="exact"/>
        <w:ind w:left="0" w:right="0"/>
      </w:pPr>
    </w:p>
    <w:p w14:paraId="002F8D78">
      <w:pPr>
        <w:spacing w:before="0" w:after="0" w:line="200" w:lineRule="exact"/>
        <w:ind w:left="0" w:right="0"/>
      </w:pPr>
    </w:p>
    <w:p w14:paraId="1041AB83">
      <w:pPr>
        <w:spacing w:before="0" w:after="0" w:line="223" w:lineRule="exact"/>
        <w:ind w:left="0" w:right="0"/>
      </w:pPr>
    </w:p>
    <w:p w14:paraId="57B2A307">
      <w:pPr>
        <w:pStyle w:val="2"/>
        <w:numPr>
          <w:ilvl w:val="0"/>
          <w:numId w:val="1"/>
        </w:numPr>
        <w:tabs>
          <w:tab w:val="left" w:pos="290"/>
        </w:tabs>
        <w:spacing w:before="0" w:after="0" w:line="254" w:lineRule="auto"/>
        <w:ind w:left="290" w:right="0" w:hanging="172"/>
      </w:pPr>
      <w:r>
        <w:rPr>
          <w:rFonts w:ascii="宋体" w:hAnsi="宋体" w:eastAsia="宋体" w:cs="宋体"/>
          <w:spacing w:val="8"/>
          <w:sz w:val="20"/>
          <w:szCs w:val="20"/>
        </w:rPr>
        <w:t>老年男性第一跖趾关节疼痛一年，并进行性发展，完善检查后提示尿酸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600，最有可能是</w:t>
      </w:r>
    </w:p>
    <w:p w14:paraId="577E1A32">
      <w:pPr>
        <w:sectPr>
          <w:headerReference r:id="rId6" w:type="default"/>
          <w:pgSz w:w="11906" w:h="16838"/>
          <w:pgMar w:top="1940" w:right="1628" w:bottom="1440" w:left="1682" w:header="1950" w:footer="0" w:gutter="0"/>
          <w:cols w:space="720" w:num="1"/>
        </w:sectPr>
      </w:pPr>
    </w:p>
    <w:p w14:paraId="12D01045">
      <w:pPr>
        <w:spacing w:before="0" w:after="0" w:line="299" w:lineRule="exact"/>
        <w:ind w:left="0" w:right="0"/>
      </w:pPr>
    </w:p>
    <w:p w14:paraId="415D075C">
      <w:pPr>
        <w:pStyle w:val="2"/>
        <w:spacing w:before="0" w:after="0" w:line="575" w:lineRule="auto"/>
        <w:ind w:left="118" w:right="6812" w:firstLine="0"/>
      </w:pPr>
      <w:r>
        <w:rPr>
          <w:rFonts w:ascii="宋体" w:hAnsi="宋体" w:eastAsia="宋体" w:cs="宋体"/>
          <w:spacing w:val="7"/>
          <w:sz w:val="20"/>
          <w:szCs w:val="20"/>
        </w:rPr>
        <w:t>A.</w:t>
      </w:r>
      <w:r>
        <w:rPr>
          <w:rFonts w:ascii="宋体" w:hAnsi="宋体" w:eastAsia="宋体" w:cs="宋体"/>
          <w:spacing w:val="6"/>
          <w:sz w:val="20"/>
          <w:szCs w:val="20"/>
        </w:rPr>
        <w:t>氨基酸代谢失常B.葡</w:t>
      </w:r>
      <w:r>
        <w:rPr>
          <w:rFonts w:ascii="宋体" w:hAnsi="宋体" w:eastAsia="宋体" w:cs="宋体"/>
          <w:spacing w:val="5"/>
          <w:sz w:val="20"/>
          <w:szCs w:val="20"/>
        </w:rPr>
        <w:t>萄糖代谢失常</w:t>
      </w:r>
      <w:r>
        <w:rPr>
          <w:rFonts w:ascii="宋体" w:hAnsi="宋体" w:eastAsia="宋体" w:cs="宋体"/>
          <w:spacing w:val="6"/>
          <w:sz w:val="20"/>
          <w:szCs w:val="20"/>
        </w:rPr>
        <w:t>C.核苷酸代</w:t>
      </w:r>
      <w:bookmarkStart w:id="0" w:name="_GoBack"/>
      <w:bookmarkEnd w:id="0"/>
      <w:r>
        <w:rPr>
          <w:rFonts w:ascii="宋体" w:hAnsi="宋体" w:eastAsia="宋体" w:cs="宋体"/>
          <w:spacing w:val="5"/>
          <w:sz w:val="20"/>
          <w:szCs w:val="20"/>
        </w:rPr>
        <w:t>谢失常</w:t>
      </w:r>
      <w:r>
        <w:rPr>
          <w:rFonts w:ascii="宋体" w:hAnsi="宋体" w:eastAsia="宋体" w:cs="宋体"/>
          <w:spacing w:val="7"/>
          <w:sz w:val="20"/>
          <w:szCs w:val="20"/>
        </w:rPr>
        <w:t>D.脂质代</w:t>
      </w:r>
      <w:r>
        <w:rPr>
          <w:rFonts w:ascii="宋体" w:hAnsi="宋体" w:eastAsia="宋体" w:cs="宋体"/>
          <w:spacing w:val="6"/>
          <w:sz w:val="20"/>
          <w:szCs w:val="20"/>
        </w:rPr>
        <w:t>谢失常</w:t>
      </w:r>
    </w:p>
    <w:p w14:paraId="0B0DDB9E">
      <w:pPr>
        <w:pStyle w:val="2"/>
        <w:spacing w:before="4" w:after="0" w:line="575" w:lineRule="auto"/>
        <w:ind w:left="118" w:right="6423" w:firstLine="0"/>
      </w:pPr>
      <w:r>
        <w:rPr>
          <w:rFonts w:ascii="宋体" w:hAnsi="宋体" w:eastAsia="宋体" w:cs="宋体"/>
          <w:spacing w:val="5"/>
          <w:sz w:val="20"/>
          <w:szCs w:val="20"/>
        </w:rPr>
        <w:t>E</w:t>
      </w:r>
      <w:r>
        <w:rPr>
          <w:rFonts w:ascii="宋体" w:hAnsi="宋体" w:eastAsia="宋体" w:cs="宋体"/>
          <w:spacing w:val="4"/>
          <w:sz w:val="20"/>
          <w:szCs w:val="20"/>
        </w:rPr>
        <w:t>.三羧酸循环代谢失常</w:t>
      </w:r>
      <w:r>
        <w:rPr>
          <w:rFonts w:ascii="宋体" w:hAnsi="宋体" w:eastAsia="宋体" w:cs="宋体"/>
          <w:spacing w:val="16"/>
          <w:sz w:val="20"/>
          <w:szCs w:val="20"/>
        </w:rPr>
        <w:t>正确答案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C</w:t>
      </w:r>
    </w:p>
    <w:p w14:paraId="3DD5FD13">
      <w:pPr>
        <w:spacing w:before="0" w:after="0" w:line="200" w:lineRule="exact"/>
        <w:ind w:left="0" w:right="0"/>
      </w:pPr>
    </w:p>
    <w:p w14:paraId="4345E1EB">
      <w:pPr>
        <w:spacing w:before="0" w:after="0" w:line="226" w:lineRule="exact"/>
        <w:ind w:left="0" w:right="0"/>
      </w:pPr>
    </w:p>
    <w:p w14:paraId="1D3656D5">
      <w:pPr>
        <w:pStyle w:val="2"/>
        <w:numPr>
          <w:ilvl w:val="0"/>
          <w:numId w:val="1"/>
        </w:numPr>
        <w:tabs>
          <w:tab w:val="left" w:pos="290"/>
        </w:tabs>
        <w:spacing w:before="0" w:after="0" w:line="575" w:lineRule="auto"/>
        <w:ind w:left="118" w:right="5576" w:firstLine="0"/>
      </w:pPr>
      <w:r>
        <w:rPr>
          <w:rFonts w:ascii="宋体" w:hAnsi="宋体" w:eastAsia="宋体" w:cs="宋体"/>
          <w:spacing w:val="8"/>
          <w:sz w:val="20"/>
          <w:szCs w:val="20"/>
        </w:rPr>
        <w:t>良性前列腺增生最</w:t>
      </w:r>
      <w:r>
        <w:rPr>
          <w:rFonts w:ascii="宋体" w:hAnsi="宋体" w:eastAsia="宋体" w:cs="宋体"/>
          <w:spacing w:val="10"/>
          <w:sz w:val="20"/>
          <w:szCs w:val="20"/>
        </w:rPr>
        <w:t>重要的症状</w:t>
      </w: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.血尿</w:t>
      </w:r>
    </w:p>
    <w:p w14:paraId="683A5D7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1"/>
          <w:sz w:val="20"/>
          <w:szCs w:val="20"/>
        </w:rPr>
        <w:t>B.</w:t>
      </w:r>
      <w:r>
        <w:rPr>
          <w:rFonts w:ascii="宋体" w:hAnsi="宋体" w:eastAsia="宋体" w:cs="宋体"/>
          <w:sz w:val="20"/>
          <w:szCs w:val="20"/>
        </w:rPr>
        <w:t>尿频</w:t>
      </w:r>
    </w:p>
    <w:p w14:paraId="3A622FFB">
      <w:pPr>
        <w:spacing w:before="0" w:after="0" w:line="348" w:lineRule="exact"/>
        <w:ind w:left="0" w:right="0"/>
      </w:pPr>
    </w:p>
    <w:p w14:paraId="4C8E090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C.</w:t>
      </w:r>
      <w:r>
        <w:rPr>
          <w:rFonts w:ascii="宋体" w:hAnsi="宋体" w:eastAsia="宋体" w:cs="宋体"/>
          <w:spacing w:val="3"/>
          <w:sz w:val="20"/>
          <w:szCs w:val="20"/>
        </w:rPr>
        <w:t>尿失禁</w:t>
      </w:r>
    </w:p>
    <w:p w14:paraId="13C7BAC8">
      <w:pPr>
        <w:spacing w:before="0" w:after="0" w:line="348" w:lineRule="exact"/>
        <w:ind w:left="0" w:right="0"/>
      </w:pPr>
    </w:p>
    <w:p w14:paraId="0DB2D7B0">
      <w:pPr>
        <w:pStyle w:val="2"/>
        <w:spacing w:before="0" w:after="0" w:line="576" w:lineRule="auto"/>
        <w:ind w:left="118" w:right="6812" w:firstLine="0"/>
      </w:pPr>
      <w:r>
        <w:rPr>
          <w:rFonts w:ascii="宋体" w:hAnsi="宋体" w:eastAsia="宋体" w:cs="宋体"/>
          <w:spacing w:val="7"/>
          <w:sz w:val="20"/>
          <w:szCs w:val="20"/>
        </w:rPr>
        <w:t>D.</w:t>
      </w:r>
      <w:r>
        <w:rPr>
          <w:rFonts w:ascii="宋体" w:hAnsi="宋体" w:eastAsia="宋体" w:cs="宋体"/>
          <w:spacing w:val="6"/>
          <w:sz w:val="20"/>
          <w:szCs w:val="20"/>
        </w:rPr>
        <w:t>进行性排尿困难</w:t>
      </w:r>
      <w:r>
        <w:rPr>
          <w:rFonts w:ascii="宋体" w:hAnsi="宋体" w:eastAsia="宋体" w:cs="宋体"/>
          <w:spacing w:val="1"/>
          <w:sz w:val="20"/>
          <w:szCs w:val="20"/>
        </w:rPr>
        <w:t>E.</w:t>
      </w:r>
      <w:r>
        <w:rPr>
          <w:rFonts w:ascii="宋体" w:hAnsi="宋体" w:eastAsia="宋体" w:cs="宋体"/>
          <w:sz w:val="20"/>
          <w:szCs w:val="20"/>
        </w:rPr>
        <w:t>夜尿增多</w:t>
      </w:r>
    </w:p>
    <w:p w14:paraId="0878636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2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D</w:t>
      </w:r>
    </w:p>
    <w:p w14:paraId="1FC395C4">
      <w:pPr>
        <w:spacing w:before="0" w:after="0" w:line="200" w:lineRule="exact"/>
        <w:ind w:left="0" w:right="0"/>
      </w:pPr>
    </w:p>
    <w:p w14:paraId="398F418A">
      <w:pPr>
        <w:spacing w:before="0" w:after="0" w:line="200" w:lineRule="exact"/>
        <w:ind w:left="0" w:right="0"/>
      </w:pPr>
    </w:p>
    <w:p w14:paraId="3A604B36">
      <w:pPr>
        <w:spacing w:before="0" w:after="0" w:line="372" w:lineRule="exact"/>
        <w:ind w:left="0" w:right="0"/>
      </w:pPr>
    </w:p>
    <w:p w14:paraId="336C8EF9">
      <w:pPr>
        <w:pStyle w:val="2"/>
        <w:numPr>
          <w:ilvl w:val="0"/>
          <w:numId w:val="1"/>
        </w:numPr>
        <w:tabs>
          <w:tab w:val="left" w:pos="291"/>
        </w:tabs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spacing w:val="10"/>
          <w:sz w:val="20"/>
          <w:szCs w:val="20"/>
        </w:rPr>
        <w:t xml:space="preserve">男，14 </w:t>
      </w:r>
      <w:r>
        <w:rPr>
          <w:rFonts w:ascii="宋体" w:hAnsi="宋体" w:eastAsia="宋体" w:cs="宋体"/>
          <w:spacing w:val="13"/>
          <w:sz w:val="20"/>
          <w:szCs w:val="20"/>
        </w:rPr>
        <w:t>岁，咽痛两周，尿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RBC20-30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个，抗链球菌素“0”阳性，最有意义的辅助检查</w:t>
      </w:r>
      <w:r>
        <w:rPr>
          <w:rFonts w:ascii="宋体" w:hAnsi="宋体" w:eastAsia="宋体" w:cs="宋体"/>
          <w:spacing w:val="6"/>
          <w:sz w:val="20"/>
          <w:szCs w:val="20"/>
        </w:rPr>
        <w:t>是</w:t>
      </w:r>
    </w:p>
    <w:p w14:paraId="0F46CC52">
      <w:pPr>
        <w:pStyle w:val="2"/>
        <w:spacing w:before="0" w:after="0" w:line="574" w:lineRule="auto"/>
        <w:ind w:left="118" w:right="7350" w:firstLine="0"/>
      </w:pPr>
      <w:r>
        <w:rPr>
          <w:rFonts w:ascii="宋体" w:hAnsi="宋体" w:eastAsia="宋体" w:cs="宋体"/>
          <w:spacing w:val="15"/>
          <w:sz w:val="20"/>
          <w:szCs w:val="20"/>
        </w:rPr>
        <w:t>A.PTT、</w:t>
      </w:r>
      <w:r>
        <w:rPr>
          <w:rFonts w:ascii="宋体" w:hAnsi="宋体" w:eastAsia="宋体" w:cs="宋体"/>
          <w:spacing w:val="13"/>
          <w:sz w:val="20"/>
          <w:szCs w:val="20"/>
        </w:rPr>
        <w:t>PT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0"/>
          <w:sz w:val="20"/>
          <w:szCs w:val="20"/>
        </w:rPr>
        <w:t>B.腹部</w:t>
      </w:r>
      <w:r>
        <w:rPr>
          <w:rFonts w:ascii="宋体" w:hAnsi="宋体" w:eastAsia="宋体" w:cs="宋体"/>
          <w:spacing w:val="-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CT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C.血</w:t>
      </w:r>
      <w:r>
        <w:rPr>
          <w:rFonts w:ascii="宋体" w:hAnsi="宋体" w:eastAsia="宋体" w:cs="宋体"/>
          <w:spacing w:val="4"/>
          <w:sz w:val="20"/>
          <w:szCs w:val="20"/>
        </w:rPr>
        <w:t>常规</w:t>
      </w:r>
      <w:r>
        <w:rPr>
          <w:rFonts w:ascii="宋体" w:hAnsi="宋体" w:eastAsia="宋体" w:cs="宋体"/>
          <w:spacing w:val="15"/>
          <w:sz w:val="20"/>
          <w:szCs w:val="20"/>
        </w:rPr>
        <w:t>D</w:t>
      </w:r>
      <w:r>
        <w:rPr>
          <w:rFonts w:ascii="宋体" w:hAnsi="宋体" w:eastAsia="宋体" w:cs="宋体"/>
          <w:spacing w:val="14"/>
          <w:sz w:val="20"/>
          <w:szCs w:val="20"/>
        </w:rPr>
        <w:t>.C3</w:t>
      </w:r>
    </w:p>
    <w:p w14:paraId="3BAE2409">
      <w:pPr>
        <w:sectPr>
          <w:headerReference r:id="rId7" w:type="default"/>
          <w:pgSz w:w="11906" w:h="16838"/>
          <w:pgMar w:top="1940" w:right="1628" w:bottom="1440" w:left="1682" w:header="1950" w:footer="0" w:gutter="0"/>
          <w:cols w:space="720" w:num="1"/>
        </w:sectPr>
      </w:pPr>
    </w:p>
    <w:p w14:paraId="635BAF8D">
      <w:pPr>
        <w:spacing w:before="0" w:after="0" w:line="299" w:lineRule="exact"/>
        <w:ind w:left="0" w:right="0"/>
      </w:pPr>
    </w:p>
    <w:p w14:paraId="09D5844A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2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D</w:t>
      </w:r>
    </w:p>
    <w:p w14:paraId="1A9D8E5E">
      <w:pPr>
        <w:spacing w:before="0" w:after="0" w:line="372" w:lineRule="exact"/>
        <w:ind w:left="0" w:right="0"/>
      </w:pPr>
    </w:p>
    <w:p w14:paraId="04FBF509">
      <w:pPr>
        <w:pStyle w:val="2"/>
        <w:numPr>
          <w:ilvl w:val="0"/>
          <w:numId w:val="1"/>
        </w:numPr>
        <w:tabs>
          <w:tab w:val="left" w:pos="290"/>
        </w:tabs>
        <w:spacing w:before="0" w:after="0" w:line="576" w:lineRule="auto"/>
        <w:ind w:left="118" w:right="5787" w:firstLine="0"/>
      </w:pPr>
      <w:r>
        <w:rPr>
          <w:rFonts w:ascii="宋体" w:hAnsi="宋体" w:eastAsia="宋体" w:cs="宋体"/>
          <w:spacing w:val="8"/>
          <w:sz w:val="20"/>
          <w:szCs w:val="20"/>
        </w:rPr>
        <w:t>蛋白质空间构象主要取决于</w:t>
      </w:r>
      <w:r>
        <w:rPr>
          <w:rFonts w:ascii="宋体" w:hAnsi="宋体" w:eastAsia="宋体" w:cs="宋体"/>
          <w:spacing w:val="7"/>
          <w:sz w:val="20"/>
          <w:szCs w:val="20"/>
        </w:rPr>
        <w:t>A.肽链中</w:t>
      </w:r>
      <w:r>
        <w:rPr>
          <w:rFonts w:ascii="宋体" w:hAnsi="宋体" w:eastAsia="宋体" w:cs="宋体"/>
          <w:spacing w:val="6"/>
          <w:sz w:val="20"/>
          <w:szCs w:val="20"/>
        </w:rPr>
        <w:t>的氢键</w:t>
      </w:r>
    </w:p>
    <w:p w14:paraId="2E6E1373">
      <w:pPr>
        <w:pStyle w:val="2"/>
        <w:spacing w:before="0" w:after="0" w:line="576" w:lineRule="auto"/>
        <w:ind w:left="118" w:right="6608" w:firstLine="0"/>
      </w:pPr>
      <w:r>
        <w:rPr>
          <w:rFonts w:ascii="宋体" w:hAnsi="宋体" w:eastAsia="宋体" w:cs="宋体"/>
          <w:spacing w:val="-7"/>
          <w:sz w:val="20"/>
          <w:szCs w:val="20"/>
        </w:rPr>
        <w:t>B.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α-螺旋和β-折叠</w:t>
      </w:r>
      <w:r>
        <w:rPr>
          <w:rFonts w:ascii="宋体" w:hAnsi="宋体" w:eastAsia="宋体" w:cs="宋体"/>
          <w:spacing w:val="7"/>
          <w:sz w:val="20"/>
          <w:szCs w:val="20"/>
        </w:rPr>
        <w:t>C.肽链氨</w:t>
      </w:r>
      <w:r>
        <w:rPr>
          <w:rFonts w:ascii="宋体" w:hAnsi="宋体" w:eastAsia="宋体" w:cs="宋体"/>
          <w:spacing w:val="5"/>
          <w:sz w:val="20"/>
          <w:szCs w:val="20"/>
        </w:rPr>
        <w:t>基酸的顺序</w:t>
      </w:r>
      <w:r>
        <w:rPr>
          <w:rFonts w:ascii="宋体" w:hAnsi="宋体" w:eastAsia="宋体" w:cs="宋体"/>
          <w:spacing w:val="6"/>
          <w:sz w:val="20"/>
          <w:szCs w:val="20"/>
        </w:rPr>
        <w:t>D.</w:t>
      </w:r>
      <w:r>
        <w:rPr>
          <w:rFonts w:ascii="宋体" w:hAnsi="宋体" w:eastAsia="宋体" w:cs="宋体"/>
          <w:spacing w:val="4"/>
          <w:sz w:val="20"/>
          <w:szCs w:val="20"/>
        </w:rPr>
        <w:t>二硫键</w:t>
      </w:r>
    </w:p>
    <w:p w14:paraId="12D8824F">
      <w:pPr>
        <w:pStyle w:val="2"/>
        <w:spacing w:before="0" w:after="0" w:line="575" w:lineRule="auto"/>
        <w:ind w:left="118" w:right="7445" w:firstLine="0"/>
      </w:pPr>
      <w:r>
        <w:rPr>
          <w:rFonts w:ascii="宋体" w:hAnsi="宋体" w:eastAsia="宋体" w:cs="宋体"/>
          <w:spacing w:val="-1"/>
          <w:sz w:val="20"/>
          <w:szCs w:val="20"/>
        </w:rPr>
        <w:t>E</w:t>
      </w:r>
      <w:r>
        <w:rPr>
          <w:rFonts w:ascii="宋体" w:hAnsi="宋体" w:eastAsia="宋体" w:cs="宋体"/>
          <w:sz w:val="20"/>
          <w:szCs w:val="20"/>
        </w:rPr>
        <w:t>.范德华力</w:t>
      </w: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C</w:t>
      </w:r>
    </w:p>
    <w:p w14:paraId="13F81D97">
      <w:pPr>
        <w:spacing w:before="0" w:after="0" w:line="226" w:lineRule="exact"/>
        <w:ind w:left="0" w:right="0"/>
      </w:pPr>
    </w:p>
    <w:p w14:paraId="3CF963BC">
      <w:pPr>
        <w:pStyle w:val="2"/>
        <w:numPr>
          <w:ilvl w:val="0"/>
          <w:numId w:val="1"/>
        </w:numPr>
        <w:tabs>
          <w:tab w:val="left" w:pos="413"/>
        </w:tabs>
        <w:spacing w:before="0" w:after="0" w:line="576" w:lineRule="auto"/>
        <w:ind w:left="118" w:right="5453" w:firstLine="0"/>
      </w:pPr>
      <w:r>
        <w:rPr>
          <w:rFonts w:ascii="宋体" w:hAnsi="宋体" w:eastAsia="宋体" w:cs="宋体"/>
          <w:spacing w:val="8"/>
          <w:sz w:val="20"/>
          <w:szCs w:val="20"/>
        </w:rPr>
        <w:t>食管癌病人查体时应注意什么</w:t>
      </w:r>
      <w:r>
        <w:rPr>
          <w:rFonts w:ascii="宋体" w:hAnsi="宋体" w:eastAsia="宋体" w:cs="宋体"/>
          <w:spacing w:val="7"/>
          <w:sz w:val="20"/>
          <w:szCs w:val="20"/>
        </w:rPr>
        <w:t>A.</w:t>
      </w:r>
      <w:r>
        <w:rPr>
          <w:rFonts w:ascii="宋体" w:hAnsi="宋体" w:eastAsia="宋体" w:cs="宋体"/>
          <w:spacing w:val="6"/>
          <w:sz w:val="20"/>
          <w:szCs w:val="20"/>
        </w:rPr>
        <w:t>腋窝淋巴结</w:t>
      </w:r>
    </w:p>
    <w:p w14:paraId="029D9BC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B.</w:t>
      </w:r>
      <w:r>
        <w:rPr>
          <w:rFonts w:ascii="宋体" w:hAnsi="宋体" w:eastAsia="宋体" w:cs="宋体"/>
          <w:spacing w:val="4"/>
          <w:sz w:val="20"/>
          <w:szCs w:val="20"/>
        </w:rPr>
        <w:t>颈部淋巴结</w:t>
      </w:r>
    </w:p>
    <w:p w14:paraId="1C5BDE9D">
      <w:pPr>
        <w:spacing w:before="0" w:after="0" w:line="348" w:lineRule="exact"/>
        <w:ind w:left="0" w:right="0"/>
      </w:pPr>
    </w:p>
    <w:p w14:paraId="3521FDCC">
      <w:pPr>
        <w:pStyle w:val="2"/>
        <w:spacing w:before="0" w:after="0" w:line="575" w:lineRule="auto"/>
        <w:ind w:left="118" w:right="7023" w:firstLine="0"/>
      </w:pPr>
      <w:r>
        <w:rPr>
          <w:rFonts w:ascii="宋体" w:hAnsi="宋体" w:eastAsia="宋体" w:cs="宋体"/>
          <w:spacing w:val="6"/>
          <w:sz w:val="20"/>
          <w:szCs w:val="20"/>
        </w:rPr>
        <w:t>C.锁骨</w:t>
      </w:r>
      <w:r>
        <w:rPr>
          <w:rFonts w:ascii="宋体" w:hAnsi="宋体" w:eastAsia="宋体" w:cs="宋体"/>
          <w:spacing w:val="4"/>
          <w:sz w:val="20"/>
          <w:szCs w:val="20"/>
        </w:rPr>
        <w:t>上淋巴结</w:t>
      </w:r>
      <w:r>
        <w:rPr>
          <w:rFonts w:ascii="宋体" w:hAnsi="宋体" w:eastAsia="宋体" w:cs="宋体"/>
          <w:spacing w:val="6"/>
          <w:sz w:val="20"/>
          <w:szCs w:val="20"/>
        </w:rPr>
        <w:t>D.锁骨下</w:t>
      </w:r>
      <w:r>
        <w:rPr>
          <w:rFonts w:ascii="宋体" w:hAnsi="宋体" w:eastAsia="宋体" w:cs="宋体"/>
          <w:spacing w:val="5"/>
          <w:sz w:val="20"/>
          <w:szCs w:val="20"/>
        </w:rPr>
        <w:t>淋巴结</w:t>
      </w:r>
      <w:r>
        <w:rPr>
          <w:rFonts w:ascii="宋体" w:hAnsi="宋体" w:eastAsia="宋体" w:cs="宋体"/>
          <w:spacing w:val="3"/>
          <w:sz w:val="20"/>
          <w:szCs w:val="20"/>
        </w:rPr>
        <w:t>E.腹股</w:t>
      </w:r>
      <w:r>
        <w:rPr>
          <w:rFonts w:ascii="宋体" w:hAnsi="宋体" w:eastAsia="宋体" w:cs="宋体"/>
          <w:spacing w:val="2"/>
          <w:sz w:val="20"/>
          <w:szCs w:val="20"/>
        </w:rPr>
        <w:t>沟淋巴结</w:t>
      </w:r>
      <w:r>
        <w:rPr>
          <w:rFonts w:ascii="宋体" w:hAnsi="宋体" w:eastAsia="宋体" w:cs="宋体"/>
          <w:spacing w:val="21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D</w:t>
      </w:r>
    </w:p>
    <w:p w14:paraId="7DCF2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E739">
    <w:pPr>
      <w:pStyle w:val="2"/>
      <w:spacing w:before="0" w:line="14" w:lineRule="auto"/>
      <w:rPr>
        <w:sz w:val="20"/>
      </w:rPr>
    </w:pPr>
    <w:r>
      <w:rPr>
        <w:sz w:val="18"/>
      </w:rPr>
      <w:pict>
        <v:shape id="PowerPlusWaterMarkObject56104" o:spid="_x0000_s204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C973C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15" name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17" name="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6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19" name="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7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2050" o:spid="_x0000_s2050" o:spt="136" type="#_x0000_t136" style="position:absolute;left:0pt;height:92.3pt;width:494.9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704F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23" name="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25" name="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0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27" name="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1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2051" o:spid="_x0000_s2051" o:spt="136" type="#_x0000_t136" style="position:absolute;left:0pt;height:92.3pt;width:494.9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firstLine="0"/>
        <w:jc w:val="left"/>
      </w:pPr>
    </w:lvl>
    <w:lvl w:ilvl="1" w:tentative="0">
      <w:start w:val="0"/>
      <w:numFmt w:val="bullet"/>
      <w:lvlText w:val="•"/>
      <w:lvlJc w:val="left"/>
      <w:pPr>
        <w:ind w:left="118" w:firstLine="0"/>
        <w:jc w:val="left"/>
      </w:pPr>
    </w:lvl>
    <w:lvl w:ilvl="2" w:tentative="0">
      <w:start w:val="0"/>
      <w:numFmt w:val="bullet"/>
      <w:lvlText w:val="•"/>
      <w:lvlJc w:val="left"/>
      <w:pPr>
        <w:ind w:left="118" w:firstLine="0"/>
        <w:jc w:val="left"/>
      </w:pPr>
    </w:lvl>
    <w:lvl w:ilvl="3" w:tentative="0">
      <w:start w:val="0"/>
      <w:numFmt w:val="bullet"/>
      <w:lvlText w:val="•"/>
      <w:lvlJc w:val="left"/>
      <w:pPr>
        <w:ind w:left="118" w:firstLine="0"/>
        <w:jc w:val="left"/>
      </w:pPr>
    </w:lvl>
    <w:lvl w:ilvl="4" w:tentative="0">
      <w:start w:val="0"/>
      <w:numFmt w:val="bullet"/>
      <w:lvlText w:val="•"/>
      <w:lvlJc w:val="left"/>
      <w:pPr>
        <w:ind w:left="118" w:firstLine="0"/>
        <w:jc w:val="left"/>
      </w:pPr>
    </w:lvl>
    <w:lvl w:ilvl="5" w:tentative="0">
      <w:start w:val="0"/>
      <w:numFmt w:val="bullet"/>
      <w:lvlText w:val="•"/>
      <w:lvlJc w:val="left"/>
      <w:pPr>
        <w:ind w:left="118" w:firstLine="0"/>
        <w:jc w:val="left"/>
      </w:pPr>
    </w:lvl>
    <w:lvl w:ilvl="6" w:tentative="0">
      <w:start w:val="0"/>
      <w:numFmt w:val="bullet"/>
      <w:lvlText w:val="•"/>
      <w:lvlJc w:val="left"/>
      <w:pPr>
        <w:ind w:left="118" w:firstLine="0"/>
        <w:jc w:val="left"/>
      </w:pPr>
    </w:lvl>
    <w:lvl w:ilvl="7" w:tentative="0">
      <w:start w:val="0"/>
      <w:numFmt w:val="bullet"/>
      <w:lvlText w:val="•"/>
      <w:lvlJc w:val="left"/>
      <w:pPr>
        <w:ind w:left="118" w:firstLine="0"/>
        <w:jc w:val="left"/>
      </w:pPr>
    </w:lvl>
    <w:lvl w:ilvl="8" w:tentative="0">
      <w:start w:val="0"/>
      <w:numFmt w:val="bullet"/>
      <w:lvlText w:val="•"/>
      <w:lvlJc w:val="left"/>
      <w:pPr>
        <w:ind w:left="118" w:firstLine="0"/>
        <w:jc w:val="lef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DC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2024-08-28T06:02:58Z</dcterms:created>
  <dc:creator>31744</dc:creator>
  <cp:lastModifiedBy>勇气</cp:lastModifiedBy>
  <dcterms:modified xsi:type="dcterms:W3CDTF">2024-08-28T06:04:10Z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B2ABE799AC844CAD902DAD8AA5A6ECD9_12</vt:lpwstr>
  </property>
</Properties>
</file>