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rPr>
          <w:rFonts w:ascii="宋体" w:hAnsi="宋体"/>
          <w:b/>
          <w:sz w:val="30"/>
          <w:szCs w:val="36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7-1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6"/>
        </w:rPr>
        <w:t>传统医学医术确有专长考核申请表</w:t>
      </w: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4"/>
        <w:gridCol w:w="477"/>
        <w:gridCol w:w="48"/>
        <w:gridCol w:w="711"/>
        <w:gridCol w:w="565"/>
        <w:gridCol w:w="515"/>
        <w:gridCol w:w="900"/>
        <w:gridCol w:w="180"/>
        <w:gridCol w:w="887"/>
        <w:gridCol w:w="553"/>
        <w:gridCol w:w="468"/>
        <w:gridCol w:w="318"/>
        <w:gridCol w:w="40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2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女</w:t>
            </w:r>
          </w:p>
        </w:tc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741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汉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19900601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中国</w:t>
            </w:r>
          </w:p>
        </w:tc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点</w:t>
            </w:r>
          </w:p>
        </w:tc>
        <w:tc>
          <w:tcPr>
            <w:tcW w:w="1741" w:type="dxa"/>
            <w:gridSpan w:val="4"/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四川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*乐山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2008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现从事主要职业</w:t>
            </w:r>
          </w:p>
        </w:tc>
        <w:tc>
          <w:tcPr>
            <w:tcW w:w="2628" w:type="dxa"/>
            <w:gridSpan w:val="5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中医诊所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大专（本科在读））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988" w:type="dxa"/>
            <w:gridSpan w:val="4"/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XXXXXXXXXXXXXXXX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80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确有专长诊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疗技术名称</w:t>
            </w:r>
          </w:p>
        </w:tc>
        <w:tc>
          <w:tcPr>
            <w:tcW w:w="7299" w:type="dxa"/>
            <w:gridSpan w:val="11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三水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</w:t>
            </w:r>
            <w:r>
              <w:rPr>
                <w:rFonts w:hint="eastAsia" w:ascii="宋体" w:hAnsi="宋体"/>
                <w:sz w:val="24"/>
                <w:lang w:eastAsia="zh-CN"/>
              </w:rPr>
              <w:t>中医诊所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80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确有专长诊疗技术所属专科</w:t>
            </w:r>
          </w:p>
        </w:tc>
        <w:tc>
          <w:tcPr>
            <w:tcW w:w="7299" w:type="dxa"/>
            <w:gridSpan w:val="11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2725420</wp:posOffset>
                      </wp:positionH>
                      <wp:positionV relativeFrom="paragraph">
                        <wp:posOffset>38735</wp:posOffset>
                      </wp:positionV>
                      <wp:extent cx="131445" cy="121920"/>
                      <wp:effectExtent l="4445" t="4445" r="16510" b="698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4.6pt;margin-top:3.05pt;height:9.6pt;width:10.35pt;z-index:251662336;mso-width-relative:page;mso-height-relative:page;" fillcolor="#C00000" filled="t" stroked="t" coordsize="21600,21600" o:gfxdata="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fY21X1wAAAAgBAAAPAAAAAAAAAAEAIAAAACIAAABkcnMvZG93&#10;bnJldi54bWxQSwECFAAUAAAACACHTuJA6u1TCgECAAAoBAAADgAAAAAAAAABACAAAAAmAQAAZHJz&#10;L2Uyb0RvYy54bWxQSwUGAAAAAAYABgBZAQAAm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19685</wp:posOffset>
                      </wp:positionV>
                      <wp:extent cx="131445" cy="121920"/>
                      <wp:effectExtent l="4445" t="4445" r="16510" b="698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5.3pt;margin-top:1.55pt;height:9.6pt;width:10.35pt;z-index:251660288;mso-width-relative:page;mso-height-relative:page;" fillcolor="#FFFFFF" filled="t" stroked="t" coordsize="21600,21600" o:gfxdata="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CeCY3VAAAACAEAAA8AAAAAAAAAAQAgAAAAIgAAAGRycy9kb3du&#10;cmV2LnhtbFBLAQIUABQAAAAIAIdO4kDp/DsUAgIAACgEAAAOAAAAAAAAAAEAIAAAACQBAABkcnMv&#10;ZTJvRG9jLnhtbFBLBQYAAAAABgAGAFkBAACY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60960</wp:posOffset>
                      </wp:positionV>
                      <wp:extent cx="131445" cy="121920"/>
                      <wp:effectExtent l="4445" t="4445" r="16510" b="698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.3pt;margin-top:4.8pt;height:9.6pt;width:10.35pt;z-index:251659264;mso-width-relative:page;mso-height-relative:page;" fillcolor="#FFFFFF" filled="t" stroked="t" coordsize="21600,21600" o:gfxdata="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m+U9J0wAAAAUBAAAPAAAAAAAAAAEAIAAAACIAAABkcnMvZG93bnJl&#10;di54bWxQSwECFAAUAAAACACHTuJAy0cmxgICAAAoBAAADgAAAAAAAAABACAAAAAiAQAAZHJzL2Uy&#10;b0RvYy54bWxQSwUGAAAAAAYABgBZAQAAl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 xml:space="preserve">   中医内科学         中医妇科学         针灸推拿学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27940</wp:posOffset>
                      </wp:positionV>
                      <wp:extent cx="131445" cy="121920"/>
                      <wp:effectExtent l="4445" t="4445" r="16510" b="698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4.35pt;margin-top:2.2pt;height:9.6pt;width:10.35pt;z-index:251663360;mso-width-relative:page;mso-height-relative:page;" fillcolor="#FFFFFF" filled="t" stroked="t" coordsize="21600,21600" o:gfxdata="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NoT6d1wAAAAgBAAAPAAAAAAAAAAEAIAAAACIAAABkcnMvZG93&#10;bnJldi54bWxQSwECFAAUAAAACACHTuJA7IxxawECAAAoBAAADgAAAAAAAAABACAAAAAmAQAAZHJz&#10;L2Uyb0RvYy54bWxQSwUGAAAAAAYABgBZAQAAm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42545</wp:posOffset>
                      </wp:positionV>
                      <wp:extent cx="131445" cy="121920"/>
                      <wp:effectExtent l="4445" t="4445" r="16510" b="698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.3pt;margin-top:3.35pt;height:9.6pt;width:10.35pt;z-index:251661312;mso-width-relative:page;mso-height-relative:page;" fillcolor="#FFFFFF" filled="t" stroked="t" coordsize="21600,21600" o:gfxdata="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c+nLL0wAAAAUBAAAPAAAAAAAAAAEAIAAAACIAAABkcnMvZG93bnJl&#10;di54bWxQSwECFAAUAAAACACHTuJAxNf4RwICAAAoBAAADgAAAAAAAAABACAAAAAiAQAAZHJzL2Uy&#10;b0RvYy54bWxQSwUGAAAAAAYABgBZAQAAl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 xml:space="preserve">   中医外科学         中医儿科学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085" w:type="dxa"/>
            <w:gridSpan w:val="6"/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6023" w:type="dxa"/>
            <w:gridSpan w:val="9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佛山市三水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</w:t>
            </w:r>
            <w:r>
              <w:rPr>
                <w:rFonts w:hint="eastAsia" w:ascii="宋体" w:hAnsi="宋体"/>
                <w:sz w:val="24"/>
                <w:lang w:eastAsia="zh-CN"/>
              </w:rPr>
              <w:t>医药有限公司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085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通讯地址及邮政编码</w:t>
            </w:r>
          </w:p>
        </w:tc>
        <w:tc>
          <w:tcPr>
            <w:tcW w:w="6023" w:type="dxa"/>
            <w:gridSpan w:val="9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528100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085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本人档案存放单位、地址及邮政编码</w:t>
            </w:r>
          </w:p>
        </w:tc>
        <w:tc>
          <w:tcPr>
            <w:tcW w:w="6023" w:type="dxa"/>
            <w:gridSpan w:val="9"/>
            <w:vAlign w:val="center"/>
          </w:tcPr>
          <w:p>
            <w:pPr>
              <w:spacing w:line="320" w:lineRule="exact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佛山市三水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XXX</w:t>
            </w:r>
            <w:r>
              <w:rPr>
                <w:rFonts w:hint="eastAsia" w:ascii="宋体" w:hAnsi="宋体"/>
                <w:sz w:val="24"/>
                <w:lang w:eastAsia="zh-CN"/>
              </w:rPr>
              <w:t>医药有限公司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三水西南街道XXX  528100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8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01" w:type="dxa"/>
            <w:gridSpan w:val="4"/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12345678910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真</w:t>
            </w:r>
          </w:p>
        </w:tc>
        <w:tc>
          <w:tcPr>
            <w:tcW w:w="1067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件地址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12345678@qq.com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108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 人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5145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学习（工作）单位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肄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     业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1996.9-2001.6</w:t>
            </w:r>
          </w:p>
        </w:tc>
        <w:tc>
          <w:tcPr>
            <w:tcW w:w="5145" w:type="dxa"/>
            <w:gridSpan w:val="10"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Times New Roman"/>
                <w:color w:val="FF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水码头小学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color w:val="FF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2002.9-2005.6</w:t>
            </w:r>
          </w:p>
        </w:tc>
        <w:tc>
          <w:tcPr>
            <w:tcW w:w="5145" w:type="dxa"/>
            <w:gridSpan w:val="10"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Times New Roman"/>
                <w:color w:val="FF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铜茨中学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color w:val="FF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2005.9-2008.6</w:t>
            </w:r>
          </w:p>
        </w:tc>
        <w:tc>
          <w:tcPr>
            <w:tcW w:w="5145" w:type="dxa"/>
            <w:gridSpan w:val="10"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Times New Roman"/>
                <w:color w:val="FF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FF0000"/>
                <w:kern w:val="2"/>
                <w:sz w:val="24"/>
                <w:lang w:val="en-US" w:eastAsia="zh-CN"/>
              </w:rPr>
              <w:t>沙湾高级职业中学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color w:val="FF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2017.3.1-2020.01.10</w:t>
            </w:r>
          </w:p>
        </w:tc>
        <w:tc>
          <w:tcPr>
            <w:tcW w:w="5145" w:type="dxa"/>
            <w:gridSpan w:val="10"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Times New Roman"/>
                <w:color w:val="FF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中国医科大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 w:cs="Times New Roman"/>
                <w:color w:val="FF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毕业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2015-2021至今</w:t>
            </w:r>
          </w:p>
        </w:tc>
        <w:tc>
          <w:tcPr>
            <w:tcW w:w="5145" w:type="dxa"/>
            <w:gridSpan w:val="10"/>
            <w:vAlign w:val="center"/>
          </w:tcPr>
          <w:p>
            <w:pPr>
              <w:spacing w:line="320" w:lineRule="exact"/>
              <w:rPr>
                <w:rFonts w:hint="default" w:ascii="宋体" w:hAnsi="宋体" w:eastAsia="宋体" w:cs="Times New Roman"/>
                <w:color w:val="FF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三水XXX医药公司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Times New Roman"/>
                <w:color w:val="FF0000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药品销售和管理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9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本人技术专长述评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7347" w:type="dxa"/>
            <w:gridSpan w:val="1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30"/>
                <w:szCs w:val="30"/>
                <w:lang w:val="en-US" w:eastAsia="zh-CN"/>
              </w:rPr>
              <w:t>本人从2015年</w:t>
            </w:r>
            <w:r>
              <w:rPr>
                <w:rFonts w:hint="eastAsia" w:ascii="仿宋" w:hAnsi="仿宋" w:eastAsia="仿宋" w:cs="仿宋"/>
                <w:color w:val="FF0000"/>
                <w:sz w:val="30"/>
                <w:szCs w:val="30"/>
                <w:lang w:eastAsia="zh-CN"/>
              </w:rPr>
              <w:t>跟随</w:t>
            </w:r>
            <w:r>
              <w:rPr>
                <w:rFonts w:hint="eastAsia" w:ascii="仿宋" w:hAnsi="仿宋" w:eastAsia="仿宋" w:cs="仿宋"/>
                <w:color w:val="FF0000"/>
                <w:sz w:val="30"/>
                <w:szCs w:val="30"/>
                <w:lang w:val="en-US" w:eastAsia="zh-CN"/>
              </w:rPr>
              <w:t>XXX、XXX副主任医师</w:t>
            </w:r>
            <w:r>
              <w:rPr>
                <w:rFonts w:hint="eastAsia" w:ascii="仿宋" w:hAnsi="仿宋" w:eastAsia="仿宋" w:cs="仿宋"/>
                <w:color w:val="FF0000"/>
                <w:sz w:val="30"/>
                <w:szCs w:val="30"/>
                <w:lang w:eastAsia="zh-CN"/>
              </w:rPr>
              <w:t>参加中医诊疗</w:t>
            </w:r>
            <w:r>
              <w:rPr>
                <w:rFonts w:hint="eastAsia" w:ascii="仿宋" w:hAnsi="仿宋" w:eastAsia="仿宋" w:cs="仿宋"/>
                <w:color w:val="FF0000"/>
                <w:sz w:val="30"/>
                <w:szCs w:val="30"/>
              </w:rPr>
              <w:t>期间，积极参加各种培训和学习，熟练安全掌握了</w:t>
            </w:r>
            <w:r>
              <w:rPr>
                <w:rFonts w:hint="eastAsia" w:ascii="仿宋" w:hAnsi="仿宋" w:eastAsia="仿宋" w:cs="仿宋"/>
                <w:color w:val="FF0000"/>
                <w:sz w:val="30"/>
                <w:szCs w:val="30"/>
                <w:lang w:val="en-US" w:eastAsia="zh-CN"/>
              </w:rPr>
              <w:t>艾灸之直接灸分门、足三里预防和治疗感冒；隔姜灸上脘、中脘、梁门、梁丘治疗上腹部疼痛和呕吐；隔姜灸天枢、关元、内关、公孙等治疗下腹部疼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FF0000"/>
                <w:sz w:val="30"/>
                <w:szCs w:val="30"/>
                <w:lang w:val="en-US" w:eastAsia="zh-CN"/>
              </w:rPr>
              <w:t>痛</w:t>
            </w:r>
            <w:r>
              <w:rPr>
                <w:rFonts w:hint="eastAsia" w:ascii="仿宋" w:hAnsi="仿宋" w:eastAsia="仿宋" w:cs="仿宋"/>
                <w:color w:val="FF0000"/>
                <w:sz w:val="30"/>
                <w:szCs w:val="30"/>
              </w:rPr>
              <w:t>以及</w:t>
            </w:r>
            <w:r>
              <w:rPr>
                <w:rFonts w:hint="eastAsia" w:ascii="仿宋" w:hAnsi="仿宋" w:eastAsia="仿宋" w:cs="仿宋"/>
                <w:color w:val="FF0000"/>
                <w:sz w:val="30"/>
                <w:szCs w:val="30"/>
                <w:lang w:val="en-US" w:eastAsia="zh-CN"/>
              </w:rPr>
              <w:t>风寒束表、寒邪内阻、饮食积滞</w:t>
            </w:r>
            <w:r>
              <w:rPr>
                <w:rFonts w:hint="eastAsia" w:ascii="仿宋" w:hAnsi="仿宋" w:eastAsia="仿宋" w:cs="仿宋"/>
                <w:color w:val="FF0000"/>
                <w:sz w:val="30"/>
                <w:szCs w:val="30"/>
                <w:lang w:eastAsia="zh-CN"/>
              </w:rPr>
              <w:t>的基本诊断</w:t>
            </w:r>
            <w:r>
              <w:rPr>
                <w:rFonts w:hint="eastAsia" w:ascii="仿宋" w:hAnsi="仿宋" w:eastAsia="仿宋" w:cs="仿宋"/>
                <w:color w:val="FF0000"/>
                <w:sz w:val="30"/>
                <w:szCs w:val="30"/>
              </w:rPr>
              <w:t>等中医医术，平时还</w:t>
            </w:r>
            <w:r>
              <w:rPr>
                <w:rFonts w:hint="eastAsia" w:ascii="仿宋" w:hAnsi="仿宋" w:eastAsia="仿宋" w:cs="仿宋"/>
                <w:color w:val="FF0000"/>
                <w:sz w:val="30"/>
                <w:szCs w:val="30"/>
                <w:lang w:eastAsia="zh-CN"/>
              </w:rPr>
              <w:t>在本</w:t>
            </w:r>
            <w:r>
              <w:rPr>
                <w:rFonts w:hint="eastAsia" w:ascii="仿宋" w:hAnsi="仿宋" w:eastAsia="仿宋" w:cs="仿宋"/>
                <w:color w:val="FF0000"/>
                <w:sz w:val="30"/>
                <w:szCs w:val="30"/>
                <w:lang w:val="en-US" w:eastAsia="zh-CN"/>
              </w:rPr>
              <w:t>药房</w:t>
            </w:r>
            <w:r>
              <w:rPr>
                <w:rFonts w:hint="eastAsia" w:ascii="仿宋" w:hAnsi="仿宋" w:eastAsia="仿宋" w:cs="仿宋"/>
                <w:color w:val="FF0000"/>
                <w:sz w:val="30"/>
                <w:szCs w:val="30"/>
              </w:rPr>
              <w:t>积极</w:t>
            </w:r>
            <w:r>
              <w:rPr>
                <w:rFonts w:hint="eastAsia" w:ascii="仿宋" w:hAnsi="仿宋" w:eastAsia="仿宋" w:cs="仿宋"/>
                <w:color w:val="FF0000"/>
                <w:sz w:val="30"/>
                <w:szCs w:val="30"/>
                <w:lang w:eastAsia="zh-CN"/>
              </w:rPr>
              <w:t>使用</w:t>
            </w:r>
            <w:r>
              <w:rPr>
                <w:rFonts w:hint="eastAsia" w:ascii="仿宋" w:hAnsi="仿宋" w:eastAsia="仿宋" w:cs="仿宋"/>
                <w:color w:val="FF0000"/>
                <w:sz w:val="30"/>
                <w:szCs w:val="30"/>
                <w:lang w:val="en-US" w:eastAsia="zh-CN"/>
              </w:rPr>
              <w:t>艾灸疗法</w:t>
            </w:r>
            <w:r>
              <w:rPr>
                <w:rFonts w:hint="eastAsia" w:ascii="仿宋" w:hAnsi="仿宋" w:eastAsia="仿宋" w:cs="仿宋"/>
                <w:color w:val="FF0000"/>
                <w:sz w:val="30"/>
                <w:szCs w:val="30"/>
                <w:lang w:eastAsia="zh-CN"/>
              </w:rPr>
              <w:t>配合</w:t>
            </w:r>
            <w:r>
              <w:rPr>
                <w:rFonts w:hint="eastAsia" w:ascii="仿宋" w:hAnsi="仿宋" w:eastAsia="仿宋" w:cs="仿宋"/>
                <w:color w:val="FF0000"/>
                <w:sz w:val="30"/>
                <w:szCs w:val="30"/>
                <w:lang w:val="en-US" w:eastAsia="zh-CN"/>
              </w:rPr>
              <w:t>驻店</w:t>
            </w:r>
            <w:r>
              <w:rPr>
                <w:rFonts w:hint="eastAsia" w:ascii="仿宋" w:hAnsi="仿宋" w:eastAsia="仿宋" w:cs="仿宋"/>
                <w:color w:val="FF0000"/>
                <w:sz w:val="30"/>
                <w:szCs w:val="30"/>
                <w:lang w:eastAsia="zh-CN"/>
              </w:rPr>
              <w:t>医师治疗</w:t>
            </w:r>
            <w:r>
              <w:rPr>
                <w:rFonts w:hint="eastAsia" w:ascii="仿宋" w:hAnsi="仿宋" w:eastAsia="仿宋" w:cs="仿宋"/>
                <w:color w:val="FF0000"/>
                <w:sz w:val="30"/>
                <w:szCs w:val="30"/>
                <w:lang w:val="en-US" w:eastAsia="zh-CN"/>
              </w:rPr>
              <w:t>感冒、腹痛、呕吐</w:t>
            </w:r>
            <w:r>
              <w:rPr>
                <w:rFonts w:hint="eastAsia" w:ascii="仿宋" w:hAnsi="仿宋" w:eastAsia="仿宋" w:cs="仿宋"/>
                <w:color w:val="FF0000"/>
                <w:sz w:val="30"/>
                <w:szCs w:val="30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color w:val="FF0000"/>
                <w:sz w:val="30"/>
                <w:szCs w:val="30"/>
                <w:lang w:val="en-US" w:eastAsia="zh-CN"/>
              </w:rPr>
              <w:t>患者</w:t>
            </w:r>
            <w:r>
              <w:rPr>
                <w:rFonts w:hint="eastAsia" w:ascii="仿宋" w:hAnsi="仿宋" w:eastAsia="仿宋" w:cs="仿宋"/>
                <w:color w:val="FF000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FF0000"/>
                <w:sz w:val="30"/>
                <w:szCs w:val="30"/>
                <w:lang w:val="en-US" w:eastAsia="zh-CN"/>
              </w:rPr>
              <w:t>减轻了患者的痛苦，深受来店顾客和患者好评。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县级卫生</w:t>
            </w:r>
            <w:r>
              <w:rPr>
                <w:rFonts w:hint="eastAsia" w:ascii="宋体" w:hAnsi="宋体"/>
                <w:sz w:val="24"/>
                <w:lang w:eastAsia="zh-CN"/>
              </w:rPr>
              <w:t>健康</w:t>
            </w:r>
            <w:r>
              <w:rPr>
                <w:rFonts w:hint="eastAsia" w:ascii="宋体" w:hAnsi="宋体"/>
                <w:sz w:val="24"/>
              </w:rPr>
              <w:t>中医药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</w:t>
            </w:r>
            <w:r>
              <w:rPr>
                <w:rFonts w:hint="eastAsia" w:ascii="宋体" w:hAnsi="宋体"/>
                <w:sz w:val="24"/>
              </w:rPr>
              <w:t>部门初审意见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7347" w:type="dxa"/>
            <w:gridSpan w:val="1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印 章   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1761" w:type="dxa"/>
            <w:gridSpan w:val="3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市级卫生</w:t>
            </w:r>
            <w:r>
              <w:rPr>
                <w:rFonts w:hint="eastAsia" w:ascii="宋体" w:hAnsi="宋体"/>
                <w:sz w:val="24"/>
                <w:lang w:eastAsia="zh-CN"/>
              </w:rPr>
              <w:t>健康</w:t>
            </w:r>
            <w:r>
              <w:rPr>
                <w:rFonts w:hint="eastAsia" w:ascii="宋体" w:hAnsi="宋体"/>
                <w:sz w:val="24"/>
              </w:rPr>
              <w:t>中医药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管理</w:t>
            </w:r>
            <w:r>
              <w:rPr>
                <w:rFonts w:hint="eastAsia" w:ascii="宋体" w:hAnsi="宋体"/>
                <w:sz w:val="24"/>
              </w:rPr>
              <w:t>部门审核意见</w:t>
            </w:r>
          </w:p>
        </w:tc>
        <w:tc>
          <w:tcPr>
            <w:tcW w:w="7347" w:type="dxa"/>
            <w:gridSpan w:val="12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3840" w:firstLineChars="160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3840" w:firstLineChars="160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印 章   </w:t>
            </w:r>
          </w:p>
          <w:p>
            <w:pPr>
              <w:spacing w:line="320" w:lineRule="exact"/>
              <w:ind w:firstLine="4320" w:firstLineChars="180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spacing w:line="260" w:lineRule="exact"/>
        <w:jc w:val="left"/>
        <w:rPr>
          <w:rFonts w:ascii="宋体" w:hAnsi="宋体"/>
          <w:sz w:val="28"/>
          <w:szCs w:val="28"/>
        </w:rPr>
      </w:pPr>
    </w:p>
    <w:p>
      <w:pPr>
        <w:spacing w:line="260" w:lineRule="exact"/>
        <w:ind w:firstLine="480" w:firstLineChars="200"/>
        <w:jc w:val="left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1．一律用蓝黑墨水钢笔或中性笔填写，内容要具体、真实，字迹要端正清楚。</w:t>
      </w:r>
    </w:p>
    <w:p>
      <w:pPr>
        <w:spacing w:line="260" w:lineRule="exact"/>
        <w:ind w:firstLine="480" w:firstLineChars="200"/>
        <w:jc w:val="left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2．表内的年月时间，一律用公历阿拉伯数字填写。</w:t>
      </w:r>
    </w:p>
    <w:p>
      <w:pPr>
        <w:spacing w:line="260" w:lineRule="exact"/>
        <w:jc w:val="left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 xml:space="preserve">    3．相片一律用近期一寸免冠正面半身照。</w:t>
      </w:r>
    </w:p>
    <w:p>
      <w:pPr>
        <w:spacing w:line="26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 w:val="24"/>
          <w:szCs w:val="21"/>
        </w:rPr>
        <w:t xml:space="preserve">    4．个人简历应从小学写起。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ZmZhMGRmOWRjOTQ3M2E1NTM3MjA4YjhjNGI0ZDYifQ=="/>
  </w:docVars>
  <w:rsids>
    <w:rsidRoot w:val="1A856B17"/>
    <w:rsid w:val="128F2A27"/>
    <w:rsid w:val="16EA63D1"/>
    <w:rsid w:val="1A2734E2"/>
    <w:rsid w:val="1A856B17"/>
    <w:rsid w:val="28492A65"/>
    <w:rsid w:val="37990A37"/>
    <w:rsid w:val="38E02D04"/>
    <w:rsid w:val="710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635</Words>
  <Characters>766</Characters>
  <Lines>0</Lines>
  <Paragraphs>0</Paragraphs>
  <TotalTime>30</TotalTime>
  <ScaleCrop>false</ScaleCrop>
  <LinksUpToDate>false</LinksUpToDate>
  <CharactersWithSpaces>860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2021-01-13T12:03:00Z</dcterms:created>
  <dc:creator>Administrator</dc:creator>
  <cp:lastModifiedBy>梁茵</cp:lastModifiedBy>
  <dcterms:modified xsi:type="dcterms:W3CDTF">2023-01-29T06:49:17Z</dcterms:modified>
  <dc:title>附件7-1      传统医学医术确有专长考核申请表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E18322DD7AB54399AB2E60970C0C4C61</vt:lpwstr>
  </property>
</Properties>
</file>