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  <w:color w:val="C00000"/>
        </w:rPr>
        <w:t>第十章口腔颌面部影像诊断学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1.成釉细胞瘤：表现为早期呈蜂窝状，晚期牙根吸收呈锯齿状，肿瘤边缘可有增生硬化，肿瘤侵入牙槽侧，造成牙根之间的牙槽骨浸润及骨硬板消失，瘤内罕见钙化，瘤内可含牙。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2.牙源性腺样瘤：表现为单囊低密度影，边缘光滑。病变内有</w:t>
      </w:r>
      <w:bookmarkStart w:id="0" w:name="_GoBack"/>
      <w:bookmarkEnd w:id="0"/>
      <w:r>
        <w:rPr>
          <w:rFonts w:hint="eastAsia"/>
        </w:rPr>
        <w:t>未萌出牙，以单尖牙多见，瘤内可见数量不等的粟粒状钙化点。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3.牙源性钙化囊性瘤：表现为边界清楚的单房透射影，肿瘤内可见大小不等的钙化点或钙化团块。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4.牙源性黏液瘤：表现为多房密度减低区，分房形态各异，以网络状多见，房隔细而不规则。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5.骨化纤维瘤：以高低密度混合表现为主，部分病变以低密度变化为主，病变中有不同程度钙化或骨化影，表现为点状或斑片状。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.骨纤维异常增殖症：①透射性改变，又称囊样型；X线表现为单囊或多囊性密度减低病变，边界不很清楚，可有或无硬化边缘；②阻射性改变，包括“橘皮”样型、毛玻璃型及硬化型；病变密度高于正常且均匀一致，逐渐移行至正常骨。③透射及阻射混合性改变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7.骨肉瘤表现为斑片状和日光放射状。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8.慢性复发性腮腺炎：末梢导管呈点状、球状、腔状扩张。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9.慢性阻塞性唾液腺炎：主导管呈腊肠状，病变晚期也可有末梢导管点状扩张征象。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10.舍格伦综合征：主导管变粗呈腊肠状，有的边缘不整齐，呈羽毛状、花边样、葱皮状。</w:t>
      </w: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  <w:r>
        <w:rPr>
          <w:rFonts w:hint="eastAsia"/>
        </w:rPr>
        <w:t>1.翼片的优点是能清晰显示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A.牙槽嵴顶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B.下颌管位置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C.根折部位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D.根尖病变类型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E.上颌窦分隔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2.上颌骨骨折首选的主要X线投照位置是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A.颅底位（颏顶位）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B.华特位（鼻颏位）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C.柯氏位（鼻额位）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D.上颌正中咬合片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E.曲面体层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3.如怀疑有颌下腺导管结石，以下哪种X线片检查为首选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A.颌下腺造影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B.下颌体腔片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C.下颌曲面断层片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D.颌下腺侧位片加下颌横断片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E.下颌骨侧位片加下颌横断片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4.X线片上正常牙槽嵴高度为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A.牙颈下0.5 mm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B.牙颈下1 mm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C.牙预下2 mm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D.牙颈下3 mm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E.牙颈下4 mm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5.能够真实地反映牙槽嵴顶骨吸收程度，适用于早期牙周炎的影像学检查方法是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A.根尖片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B.翼片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C.曲面体层片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E.根尖片数字减影技术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6.不适合用作牙周病影像学检查方法的是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A.根尖片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B.翼片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C.下颌骨侧位片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D.曲面体层片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E.根尖片数字减影技术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7.关于涎腺造影，下列描述不正确的为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A.一般只适用于腮腺及颌下腺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B.适用于涎腺急、慢性炎症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C.应作碘过敏试验，碘过敏试验阳性者禁忌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D.造影剂选用60％泛影葡胺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E.造影剂选用40%碘化油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8.右侧上颌第二磨牙根尖片显示，在X线片右下角一圆钝三角形高密度影，有可能是以下哪一种正常颌骨解剖结构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A.上颌窦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B.翼钩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C.颧骨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D.下颌骨喙突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E.下颌骨外斜线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9.能够真实地反映牙根根尖病变程度最佳的影像学检查方法是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A.根尖片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B.翼片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C.曲面体层片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E.根尖片数字减影技术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10.以下哪种征象不属于慢性根尖周脓肿影像表现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A.牙冠可见大面积密度减低影，与髓腔影重叠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B.根尖周骨质密度减低，无明确边界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C.根尖周骨质密度减低，边界清楚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D.根尖周骨密度减低影周围骨质增生硬化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E.根尖周骨密度减低影范围较小，边缘不光滑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11.以下描述与牙源性边缘性颌骨骨髓炎不相符的一项是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A.起源于下颌第三磨牙冠周炎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B.X线平片检查可选择下颌升支侧位片或曲面体层片，可见弥漫性骨破坏和局限性骨密度增高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C.下颌升支切线位片可见骨密质外骨膜成骨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D.可以选择CT检查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E.可以选择下颌体横断片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12.在涎腺造影中造影剂外溢呈片状，可见于下列哪种疾病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A.慢性复发性腮腺炎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B.慢性阻塞性涎腺炎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C.涎腺良性肿瘤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D.涎腺良性肥大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E.涎腺恶性肿瘤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13.涎腺造影显示，主导管边缘呈“羽毛状”，可见于下列哪种疾病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A.涎腺良性肿瘤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B.舍格伦综合征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C.涎瘘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D.慢性阻塞性涎腺炎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E慢性阻塞性腮腺炎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14.超声检查在口腔颌面部适用于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A.确定有无占位性病变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B.确定囊性或实性肿物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C.为评价肿瘤性质提供信息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D.确定深部肿物与邻近重要血管的关系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E.以上均适用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15.磁共振成像检查在口腔颌面外科检查中的适应证不包括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A.口腔颌面部深区肿块的检查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B.腮腺肿瘤怀疑累及面神经时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C.活检困难的口咽及舌根部肿瘤患者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D.恶性肿瘤患者化疗、放疗的疗效观察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E.头颈部软组织肿瘤CT影像显示清楚者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16.成年人进行全口牙齿检查时，一般需用牙片数目为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配套名师精讲课程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A.14张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B.8张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C.10张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D.6张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E.9张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17.许勒位片可显示颞下颌关节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A.顶部影像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B.后前位影像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C.内侧1/3影像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D.中部1/3影像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E.外侧1/3影像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18.颞下颌关节双重造影是指用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A.生理盐水和碘化油作为造影剂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B.碘化油和泛影葡胺作为造影剂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C.无菌空气和30%泛影葡胺作为造影剂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D.生理盐水和60%泛影葡胺作为造影剂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E.利多卡因和60%泛影葡胺作为造影剂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19.采用根尖片分角线投照技术显示被检查牙齿邻面影像重叠的原因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A.投照垂直角度过大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B.投照垂直角度过小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C.X线与被检查牙齿的邻面不平行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D.X线与被检查牙齿的邻面不垂直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E.X线中心线位置不正确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20.关于根尖片所示正常影像，不正确的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A.牙骨质与牙本质有明显区别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B.年轻人牙髓腔宽大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C.髓腔为低密度影像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D.密度最高的组织是釉质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E.牙槽突高度应达到牙颈部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21.患者，男，31岁。左颊部无痛性肿块30余年，体检见左颊肿块，质软，边界不清，表面皮肤呈淡蓝色，临床诊断为海绵状血管瘤。为确定其大小和范围，最佳的辅助检查方法是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A.X线平片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B.上颌全景片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C.B超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D.CT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E.MRI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22.根尖周肉芽肿的典型X线表现是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A.根尖周密度减低区，边界清楚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B.根尖周密度减低区，边界模糊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C.根尖周密度减低区，边界清楚，无密质骨白线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D.根尖周密度减低区，边界清楚，有密质骨白线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E.根尖周锐利的密度减低区，密度不均匀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23.下列哪种病变在X线片上看不到根尖周骨质改变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A.急性浆液性根尖周炎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B.慢性根尖周脓肿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C.根尖周囊肿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D.根尖周肉芽肿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E.致密性骨炎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24.颞下颌关节侧斜位X线片上，关节间隙的宽度为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A.上间隙最宽，前间隙及后间隙等宽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B.上间隙、前间隙及后间隙宽度相等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C.上间隙最宽，后间隙次之，前间隙最窄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D.上间隙最宽，前间隙次之，后间隙最窄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E.后间隙最宽，上间隙次之，前间隙最窄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25.下列X线透过度最弱的是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A.釉质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B.牙本质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C.牙骨质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D.牙髓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E.牙槽骨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26.患者，女，62岁。下前牙残根。因眼科疾病请求会诊以除外病灶。口腔科医生应做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A.下前牙X线片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B.全口牙齿检查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C.下颌牙齿检查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D.智齿冠周炎检查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E.牙齿松动度检查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27.下颌横断片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A.是口内片的一种，可用于检查下颌骨体部骨质有无膨隆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B.是口外片的一种，可用于检查颏孔位置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C.是根尖片的一种，可用于腮腺导管阳性结石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D.也称分角线投照技术，可用于检查邻面龋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E.也称平行投照技术，可用于检查牙槽嵴顶高度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28.疑有上颌骨骨折时，最常用的X线投影方式是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A.上颌前部颌片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B.华氏位片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C.许勒位片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D.颅底位片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E.X线投影测量正位片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29.以下描述不符合骨肉瘤表现的是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A.溶骨性骨破坏，边缘虫蚀状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B.骨膜反应呈“袖口征”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C.早期症状为病变区间歇性疼痛，进而转变为持续性疼痛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D.病变中心可见“斑片状”、“日光样”高密度影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E.软组织肿物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30.曲面体层片和根尖片均能显示的解剖结构是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A.上颌窦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B.下颌孔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C.软腭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D.颈椎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E.髁突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31.许勒位片显示为低密度的解剖结构是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A.髁突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B.关节窝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C.关节结节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D.颞骨岩部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E.关节间隙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32.致密性骨炎的X线表现是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A.患牙牙根呈球状增生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B.患牙根尖区骨小梁增多，骨髓腔变窄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C.根尖区圆形透射影，边界清晰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D.下颌管下方不规则密度增高影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E.患牙牙周膜间隙增宽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33.舍格伦综合征的影像学表现是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A.扩张呈腊肠状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B.腺体形态正常，体积明显增大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C.导管系统表现为排列扭曲、紊乱和粗细不均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D.导管系统完整，造影剂自腺体部外漏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E.主导管边缘不整齐，呈羽毛状,大量末梢导管点状扩张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34.根尖片分角线投照技术，要求X线中心线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A.与地面平行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B.垂直于牙体长轴与胶片的分角线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C.平行于咬合平面与听口线的分角线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D.与听眶线平行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E.与咬合平面垂直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（35~37题共用备选答案）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A.牙釉质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B.牙骨质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C.牙槽骨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D.牙周膜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E.骨硬板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35.X线片上显示为包绕牙根的，连续不断的高密度线条状影像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36.X线片上显示为包绕牙根的，连续不断的低密度线条状影像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37.在牙体X线片上影像密度最高的是</w:t>
      </w:r>
    </w:p>
    <w:p>
      <w:pPr>
        <w:spacing w:line="480" w:lineRule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554480"/>
          <wp:effectExtent l="1039495" t="0" r="1114425" b="0"/>
          <wp:wrapNone/>
          <wp:docPr id="1" name="WordPictureWatermark114197" descr="微信图片_20220315102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4197" descr="微信图片_20220315102245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0347A"/>
    <w:rsid w:val="26E5467E"/>
    <w:rsid w:val="74B1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3041</Words>
  <Characters>3344</Characters>
  <Lines>0</Lines>
  <Paragraphs>0</Paragraphs>
  <TotalTime>0</TotalTime>
  <ScaleCrop>false</ScaleCrop>
  <LinksUpToDate>false</LinksUpToDate>
  <CharactersWithSpaces>3349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王洪林</cp:lastModifiedBy>
  <dcterms:modified xsi:type="dcterms:W3CDTF">2022-03-15T05:40:24Z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1831DED79CC445AF9C3A74EE9E7B06C0</vt:lpwstr>
  </property>
</Properties>
</file>