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考点八、声音嘶哑</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声音嘶哑简称声嘶，是喉部疾病最常见的症状，表示病变部位已影响到声带。 根据病变的不同声音嘶哑的程度可有很大的不同，轻者为声音稍变粗，音调变低，重者声音明显嘶哑，甚至可完全失声。</w:t>
      </w:r>
    </w:p>
    <w:p>
      <w:pPr>
        <w:pStyle w:val="5"/>
        <w:keepNext w:val="0"/>
        <w:keepLines w:val="0"/>
        <w:widowControl/>
        <w:suppressLineNumbers w:val="0"/>
        <w:ind w:firstLine="560"/>
        <w:rPr>
          <w:sz w:val="28"/>
          <w:szCs w:val="28"/>
        </w:rPr>
      </w:pPr>
      <w:r>
        <w:rPr>
          <w:sz w:val="28"/>
          <w:szCs w:val="28"/>
        </w:rPr>
        <w:t>(二)常见病因</w:t>
      </w:r>
      <w:bookmarkStart w:id="0" w:name="_GoBack"/>
      <w:bookmarkEnd w:id="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vMerge w:val="restart"/>
          </w:tcPr>
          <w:p>
            <w:pPr>
              <w:pStyle w:val="5"/>
              <w:keepNext w:val="0"/>
              <w:keepLines w:val="0"/>
              <w:widowControl/>
              <w:suppressLineNumbers w:val="0"/>
              <w:rPr>
                <w:sz w:val="28"/>
                <w:szCs w:val="28"/>
                <w:vertAlign w:val="baseline"/>
              </w:rPr>
            </w:pPr>
            <w:r>
              <w:rPr>
                <w:rFonts w:hint="eastAsia"/>
                <w:sz w:val="28"/>
                <w:szCs w:val="28"/>
                <w:vertAlign w:val="baseline"/>
              </w:rPr>
              <w:t>支配声带运动的神经受损</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喉返神经受损</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最常见ꎬ“反思”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vMerge w:val="continue"/>
            <w:tcBorders/>
          </w:tcPr>
          <w:p>
            <w:pPr>
              <w:pStyle w:val="5"/>
              <w:keepNext w:val="0"/>
              <w:keepLines w:val="0"/>
              <w:widowControl/>
              <w:suppressLineNumbers w:val="0"/>
              <w:rPr>
                <w:sz w:val="28"/>
                <w:szCs w:val="28"/>
                <w:vertAlign w:val="baseline"/>
              </w:rPr>
            </w:pP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迷走神经损伤</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喉返神经是迷走神经的分支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vMerge w:val="continue"/>
            <w:tcBorders/>
          </w:tcPr>
          <w:p>
            <w:pPr>
              <w:pStyle w:val="5"/>
              <w:keepNext w:val="0"/>
              <w:keepLines w:val="0"/>
              <w:widowControl/>
              <w:suppressLineNumbers w:val="0"/>
              <w:rPr>
                <w:sz w:val="28"/>
                <w:szCs w:val="28"/>
                <w:vertAlign w:val="baseline"/>
              </w:rPr>
            </w:pP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喉上神经受损</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声调变低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喉部本身的病变</w:t>
            </w:r>
          </w:p>
        </w:tc>
        <w:tc>
          <w:tcPr>
            <w:tcW w:w="5682" w:type="dxa"/>
            <w:gridSpan w:val="2"/>
          </w:tcPr>
          <w:p>
            <w:pPr>
              <w:pStyle w:val="5"/>
              <w:keepNext w:val="0"/>
              <w:keepLines w:val="0"/>
              <w:widowControl/>
              <w:suppressLineNumbers w:val="0"/>
              <w:rPr>
                <w:sz w:val="28"/>
                <w:szCs w:val="28"/>
                <w:vertAlign w:val="baseline"/>
              </w:rPr>
            </w:pPr>
            <w:r>
              <w:rPr>
                <w:rFonts w:hint="eastAsia"/>
                <w:sz w:val="28"/>
                <w:szCs w:val="28"/>
                <w:vertAlign w:val="baseline"/>
              </w:rPr>
              <w:t>先天性畸形、炎症性疾病、声带小结、声带息肉、肿瘤、外伤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其他</w:t>
            </w:r>
          </w:p>
        </w:tc>
        <w:tc>
          <w:tcPr>
            <w:tcW w:w="5682" w:type="dxa"/>
            <w:gridSpan w:val="2"/>
          </w:tcPr>
          <w:p>
            <w:pPr>
              <w:pStyle w:val="5"/>
              <w:keepNext w:val="0"/>
              <w:keepLines w:val="0"/>
              <w:widowControl/>
              <w:suppressLineNumbers w:val="0"/>
              <w:rPr>
                <w:sz w:val="28"/>
                <w:szCs w:val="28"/>
                <w:vertAlign w:val="baseline"/>
              </w:rPr>
            </w:pPr>
            <w:r>
              <w:rPr>
                <w:rFonts w:hint="eastAsia"/>
                <w:sz w:val="28"/>
                <w:szCs w:val="28"/>
                <w:vertAlign w:val="baseline"/>
              </w:rPr>
              <w:t>由于激素水平的变化导致在变声期、女性月经期及老年阶段出现不同程度的声音嘶哑</w:t>
            </w:r>
          </w:p>
        </w:tc>
      </w:tr>
    </w:tbl>
    <w:p>
      <w:pPr>
        <w:pStyle w:val="5"/>
        <w:keepNext w:val="0"/>
        <w:keepLines w:val="0"/>
        <w:widowControl/>
        <w:suppressLineNumbers w:val="0"/>
        <w:ind w:firstLine="560"/>
        <w:rPr>
          <w:sz w:val="28"/>
          <w:szCs w:val="28"/>
        </w:rPr>
      </w:pPr>
    </w:p>
    <w:p>
      <w:pPr>
        <w:pStyle w:val="5"/>
        <w:keepNext w:val="0"/>
        <w:keepLines w:val="0"/>
        <w:widowControl/>
        <w:suppressLineNumbers w:val="0"/>
        <w:ind w:firstLine="560"/>
        <w:rPr>
          <w:sz w:val="28"/>
          <w:szCs w:val="28"/>
        </w:rPr>
      </w:pPr>
      <w:r>
        <w:rPr>
          <w:sz w:val="28"/>
          <w:szCs w:val="28"/>
        </w:rPr>
        <w:t>(三)临床特点和意义</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喉返神经麻痹</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单侧多见ꎬ表现为声音嘶哑ꎬ患侧声带不运动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急性喉炎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有全身症状ꎬ声音嘶哑ꎻ声带充血呈粉红色或红色ꎬ声带运动正常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慢性喉炎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声音嘶哑、喉部不适及喉部有黏痰ꎬ声带充血、边缘变钝ꎬ声带表面可见黏痰ꎬ声带运动正常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声带小结和声带息肉</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双侧声带前、中 １/３ 交界处有对称性结节状隆起ꎬ或者半透明、白色或粉红色的肿物ꎬ表面光滑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喉的良性肿瘤</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喉乳头状瘤最常见ꎬ１０ 岁以下儿童多见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喉部癌变侵犯到声带时就出现声音嘶哑</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b/>
          <w:bCs/>
          <w:sz w:val="28"/>
          <w:szCs w:val="28"/>
        </w:rPr>
      </w:pPr>
      <w:r>
        <w:rPr>
          <w:b/>
          <w:bCs/>
          <w:sz w:val="28"/>
          <w:szCs w:val="28"/>
        </w:rPr>
        <w:t>　　考点九、咳嗽与咳痰</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咳嗽是为清除气道内分泌物或异物的一种反射性或自主性呼气动作。 借助咳嗽动作将气管、支气管的分泌物或肺泡内渗出液排出称咳痰。</w:t>
      </w:r>
    </w:p>
    <w:p>
      <w:pPr>
        <w:pStyle w:val="5"/>
        <w:keepNext w:val="0"/>
        <w:keepLines w:val="0"/>
        <w:widowControl/>
        <w:suppressLineNumbers w:val="0"/>
        <w:rPr>
          <w:sz w:val="28"/>
          <w:szCs w:val="28"/>
        </w:rPr>
      </w:pPr>
      <w:r>
        <w:rPr>
          <w:sz w:val="28"/>
          <w:szCs w:val="28"/>
        </w:rPr>
        <w:t>　　(二)常见病因和临床特点</w:t>
      </w:r>
    </w:p>
    <w:p>
      <w:pPr>
        <w:pStyle w:val="5"/>
        <w:keepNext w:val="0"/>
        <w:keepLines w:val="0"/>
        <w:widowControl/>
        <w:suppressLineNumbers w:val="0"/>
        <w:ind w:firstLine="560"/>
        <w:rPr>
          <w:sz w:val="28"/>
          <w:szCs w:val="28"/>
        </w:rPr>
      </w:pPr>
      <w:r>
        <w:rPr>
          <w:sz w:val="28"/>
          <w:szCs w:val="28"/>
        </w:rPr>
        <w:t>1.咳嗽的持续时间</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急性咳嗽</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 xml:space="preserve">&lt;３ 周 </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上呼吸道感染、肺炎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亚急性咳嗽</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 xml:space="preserve">３~８ 周 </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原因较为复杂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慢性咳嗽</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 xml:space="preserve">&gt;８ 周 </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慢性支气管炎、咳嗽变异性哮喘、血管紧张素转化酶抑制剂(ＡＣＥＩ)</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sz w:val="28"/>
          <w:szCs w:val="28"/>
        </w:rPr>
      </w:pPr>
      <w:r>
        <w:rPr>
          <w:sz w:val="28"/>
          <w:szCs w:val="28"/>
        </w:rPr>
        <w:t>　　2.咳嗽的特点</w:t>
      </w:r>
    </w:p>
    <w:p>
      <w:pPr>
        <w:pStyle w:val="5"/>
        <w:keepNext w:val="0"/>
        <w:keepLines w:val="0"/>
        <w:widowControl/>
        <w:suppressLineNumbers w:val="0"/>
        <w:ind w:firstLine="560"/>
        <w:rPr>
          <w:sz w:val="28"/>
          <w:szCs w:val="28"/>
        </w:rPr>
      </w:pPr>
      <w:r>
        <w:rPr>
          <w:sz w:val="28"/>
          <w:szCs w:val="28"/>
        </w:rPr>
        <w:t>(1)咳嗽的时间与规律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突发性咳嗽</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吸入刺激性气体或异物</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长期慢性咳嗽</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慢性支气管炎、支气管扩张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发作性咳嗽</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 xml:space="preserve">百日咳、支气管内膜结核 </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夜间咳嗽</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左心衰竭、肺结核</w:t>
            </w:r>
          </w:p>
        </w:tc>
      </w:tr>
    </w:tbl>
    <w:p>
      <w:pPr>
        <w:pStyle w:val="5"/>
        <w:keepNext w:val="0"/>
        <w:keepLines w:val="0"/>
        <w:widowControl/>
        <w:numPr>
          <w:ilvl w:val="0"/>
          <w:numId w:val="1"/>
        </w:numPr>
        <w:suppressLineNumbers w:val="0"/>
        <w:ind w:firstLine="560" w:firstLineChars="200"/>
        <w:rPr>
          <w:sz w:val="28"/>
          <w:szCs w:val="28"/>
        </w:rPr>
      </w:pPr>
      <w:r>
        <w:rPr>
          <w:sz w:val="28"/>
          <w:szCs w:val="28"/>
        </w:rPr>
        <w:t>咳嗽的音色</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声音嘶哑</w:t>
            </w:r>
          </w:p>
        </w:tc>
        <w:tc>
          <w:tcPr>
            <w:tcW w:w="2130"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声带的炎症或肿瘤压迫喉返神经</w:t>
            </w:r>
          </w:p>
        </w:tc>
        <w:tc>
          <w:tcPr>
            <w:tcW w:w="213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金属音咳嗽</w:t>
            </w:r>
          </w:p>
        </w:tc>
        <w:tc>
          <w:tcPr>
            <w:tcW w:w="213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纵隔肿瘤、主动脉瘤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鸡鸣样咳嗽</w:t>
            </w:r>
          </w:p>
        </w:tc>
        <w:tc>
          <w:tcPr>
            <w:tcW w:w="2130"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 xml:space="preserve">百日咳、气管受压 </w:t>
            </w:r>
          </w:p>
        </w:tc>
        <w:tc>
          <w:tcPr>
            <w:tcW w:w="213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声音低微或无力</w:t>
            </w:r>
          </w:p>
        </w:tc>
        <w:tc>
          <w:tcPr>
            <w:tcW w:w="213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严重肺气肿、声带麻痹及极度衰弱</w:t>
            </w:r>
          </w:p>
        </w:tc>
      </w:tr>
    </w:tbl>
    <w:p>
      <w:pPr>
        <w:pStyle w:val="5"/>
        <w:keepNext w:val="0"/>
        <w:keepLines w:val="0"/>
        <w:widowControl/>
        <w:numPr>
          <w:numId w:val="0"/>
        </w:numPr>
        <w:suppressLineNumbers w:val="0"/>
        <w:ind w:leftChars="200" w:right="0" w:rightChars="0"/>
        <w:rPr>
          <w:sz w:val="28"/>
          <w:szCs w:val="28"/>
        </w:rPr>
      </w:pPr>
    </w:p>
    <w:p>
      <w:pPr>
        <w:pStyle w:val="5"/>
        <w:keepNext w:val="0"/>
        <w:keepLines w:val="0"/>
        <w:widowControl/>
        <w:suppressLineNumbers w:val="0"/>
        <w:ind w:firstLine="560"/>
        <w:rPr>
          <w:sz w:val="28"/>
          <w:szCs w:val="28"/>
        </w:rPr>
      </w:pPr>
      <w:r>
        <w:rPr>
          <w:sz w:val="28"/>
          <w:szCs w:val="28"/>
        </w:rPr>
        <w:t>3.伴随症状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伴发热</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急性呼吸道感染、肺结核、胸膜炎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伴胸痛</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肺炎、胸膜炎、肺癌、肺栓塞、自发性气胸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伴呼吸困难</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喉水肿、支气管哮喘、ＣＯＰＤ、重症肺炎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伴咯血</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支气管扩张、肺结核、肺脓肿、二尖瓣狭窄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伴大量脓痰</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支气管扩张、肺脓肿、肺囊肿合并感染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伴有哮鸣音</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支气管哮喘、慢性喘息性支气管炎、心源性哮喘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伴有杵状指</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支气管扩张、慢性肺脓肿、支气管肺癌</w:t>
            </w:r>
          </w:p>
        </w:tc>
      </w:tr>
    </w:tbl>
    <w:p>
      <w:pPr>
        <w:pStyle w:val="5"/>
        <w:keepNext w:val="0"/>
        <w:keepLines w:val="0"/>
        <w:widowControl/>
        <w:suppressLineNumbers w:val="0"/>
        <w:ind w:firstLine="560"/>
        <w:rPr>
          <w:sz w:val="28"/>
          <w:szCs w:val="28"/>
        </w:rPr>
      </w:pPr>
    </w:p>
    <w:p>
      <w:pPr>
        <w:pStyle w:val="5"/>
        <w:keepNext w:val="0"/>
        <w:keepLines w:val="0"/>
        <w:widowControl/>
        <w:suppressLineNumbers w:val="0"/>
        <w:ind w:firstLine="560"/>
        <w:rPr>
          <w:sz w:val="28"/>
          <w:szCs w:val="28"/>
        </w:rPr>
      </w:pPr>
      <w:r>
        <w:rPr>
          <w:sz w:val="28"/>
          <w:szCs w:val="28"/>
        </w:rPr>
        <w:t>4.咳痰的性质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白色泡沫黏液痰</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支气管炎和支气管哮喘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红色胶样痰</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肺炎克雷伯菌肺炎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黄色脓样痰</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化脓性感染</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果酱样痰</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肺吸虫病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粉红色泡沫痰</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肺水肿</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大量稀薄痰</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肺泡细胞癌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铁锈色痰</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大叶性肺炎</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大量脓性泡沫痰</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肺脓肿和支气管扩张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黑色或灰白色痰</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煤尘肺和各种硅沉着病</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 xml:space="preserve">清水样痰伴有“粉皮”样囊壁 </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肺包囊虫病</w:t>
            </w:r>
          </w:p>
        </w:tc>
      </w:tr>
    </w:tbl>
    <w:p>
      <w:pPr>
        <w:pStyle w:val="5"/>
        <w:keepNext w:val="0"/>
        <w:keepLines w:val="0"/>
        <w:widowControl/>
        <w:suppressLineNumbers w:val="0"/>
        <w:ind w:firstLine="560" w:firstLineChars="200"/>
        <w:rPr>
          <w:sz w:val="28"/>
          <w:szCs w:val="28"/>
        </w:rPr>
      </w:pPr>
      <w:r>
        <w:rPr>
          <w:sz w:val="28"/>
          <w:szCs w:val="28"/>
        </w:rPr>
        <w:t>(三)处理原则</w:t>
      </w:r>
    </w:p>
    <w:p>
      <w:pPr>
        <w:pStyle w:val="5"/>
        <w:keepNext w:val="0"/>
        <w:keepLines w:val="0"/>
        <w:widowControl/>
        <w:suppressLineNumbers w:val="0"/>
        <w:rPr>
          <w:sz w:val="28"/>
          <w:szCs w:val="28"/>
        </w:rPr>
      </w:pPr>
      <w:r>
        <w:rPr>
          <w:sz w:val="28"/>
          <w:szCs w:val="28"/>
        </w:rPr>
        <w:t>　　1.镇咳药:右美沙芬和可待因。</w:t>
      </w:r>
    </w:p>
    <w:p>
      <w:pPr>
        <w:pStyle w:val="5"/>
        <w:keepNext w:val="0"/>
        <w:keepLines w:val="0"/>
        <w:widowControl/>
        <w:suppressLineNumbers w:val="0"/>
        <w:rPr>
          <w:sz w:val="28"/>
          <w:szCs w:val="28"/>
        </w:rPr>
      </w:pPr>
      <w:r>
        <w:rPr>
          <w:sz w:val="28"/>
          <w:szCs w:val="28"/>
        </w:rPr>
        <w:t>　　2.祛痰药:愈创甘油醚、氨溴索、雾化。</w:t>
      </w:r>
    </w:p>
    <w:p>
      <w:pPr>
        <w:pStyle w:val="5"/>
        <w:keepNext w:val="0"/>
        <w:keepLines w:val="0"/>
        <w:widowControl/>
        <w:suppressLineNumbers w:val="0"/>
        <w:rPr>
          <w:sz w:val="28"/>
          <w:szCs w:val="28"/>
        </w:rPr>
      </w:pPr>
      <w:r>
        <w:rPr>
          <w:sz w:val="28"/>
          <w:szCs w:val="28"/>
        </w:rPr>
        <w:t>　　3.支气管舒张剂:沙丁胺醇和异丙托溴铵。</w:t>
      </w:r>
    </w:p>
    <w:p>
      <w:pPr>
        <w:pStyle w:val="5"/>
        <w:keepNext w:val="0"/>
        <w:keepLines w:val="0"/>
        <w:widowControl/>
        <w:suppressLineNumbers w:val="0"/>
        <w:rPr>
          <w:sz w:val="28"/>
          <w:szCs w:val="28"/>
        </w:rPr>
      </w:pPr>
      <w:r>
        <w:rPr>
          <w:sz w:val="28"/>
          <w:szCs w:val="28"/>
        </w:rPr>
        <w:t>　　4.对症治疗:抗组胺药、质子泵抑制剂。</w:t>
      </w:r>
    </w:p>
    <w:p>
      <w:pPr>
        <w:pStyle w:val="5"/>
        <w:keepNext w:val="0"/>
        <w:keepLines w:val="0"/>
        <w:widowControl/>
        <w:suppressLineNumbers w:val="0"/>
        <w:rPr>
          <w:b/>
          <w:bCs/>
          <w:sz w:val="28"/>
          <w:szCs w:val="28"/>
        </w:rPr>
      </w:pPr>
      <w:r>
        <w:rPr>
          <w:b/>
          <w:bCs/>
          <w:sz w:val="28"/>
          <w:szCs w:val="28"/>
        </w:rPr>
        <w:t>　　考点十、咯血</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咯血是指血液从呼吸道中咳出或痰中带血。</w:t>
      </w:r>
    </w:p>
    <w:p>
      <w:pPr>
        <w:pStyle w:val="5"/>
        <w:keepNext w:val="0"/>
        <w:keepLines w:val="0"/>
        <w:widowControl/>
        <w:suppressLineNumbers w:val="0"/>
        <w:rPr>
          <w:sz w:val="28"/>
          <w:szCs w:val="28"/>
        </w:rPr>
      </w:pPr>
      <w:r>
        <w:rPr>
          <w:sz w:val="28"/>
          <w:szCs w:val="28"/>
        </w:rPr>
        <w:t>　　(1)小量咯血:24 小时内咯血量小于 100 ml。</w:t>
      </w:r>
    </w:p>
    <w:p>
      <w:pPr>
        <w:pStyle w:val="5"/>
        <w:keepNext w:val="0"/>
        <w:keepLines w:val="0"/>
        <w:widowControl/>
        <w:suppressLineNumbers w:val="0"/>
        <w:rPr>
          <w:sz w:val="28"/>
          <w:szCs w:val="28"/>
        </w:rPr>
      </w:pPr>
      <w:r>
        <w:rPr>
          <w:sz w:val="28"/>
          <w:szCs w:val="28"/>
        </w:rPr>
        <w:t>　　(2)中等量咯血:24 小时内咯血量 100~500 ml。</w:t>
      </w:r>
    </w:p>
    <w:p>
      <w:pPr>
        <w:pStyle w:val="5"/>
        <w:keepNext w:val="0"/>
        <w:keepLines w:val="0"/>
        <w:widowControl/>
        <w:suppressLineNumbers w:val="0"/>
        <w:rPr>
          <w:sz w:val="28"/>
          <w:szCs w:val="28"/>
        </w:rPr>
      </w:pPr>
      <w:r>
        <w:rPr>
          <w:sz w:val="28"/>
          <w:szCs w:val="28"/>
        </w:rPr>
        <w:t>　　(3)大咯血:24 小时内咯血量超过 500 ml，或一次咯血量 100~500 ml。</w:t>
      </w:r>
    </w:p>
    <w:p>
      <w:pPr>
        <w:pStyle w:val="5"/>
        <w:keepNext w:val="0"/>
        <w:keepLines w:val="0"/>
        <w:widowControl/>
        <w:suppressLineNumbers w:val="0"/>
        <w:rPr>
          <w:sz w:val="28"/>
          <w:szCs w:val="28"/>
        </w:rPr>
      </w:pPr>
      <w:r>
        <w:rPr>
          <w:sz w:val="28"/>
          <w:szCs w:val="28"/>
        </w:rPr>
        <w:t>　　(二)常见病因和临床特点</w:t>
      </w:r>
    </w:p>
    <w:p>
      <w:pPr>
        <w:pStyle w:val="5"/>
        <w:keepNext w:val="0"/>
        <w:keepLines w:val="0"/>
        <w:widowControl/>
        <w:suppressLineNumbers w:val="0"/>
        <w:rPr>
          <w:sz w:val="28"/>
          <w:szCs w:val="28"/>
        </w:rPr>
      </w:pPr>
      <w:r>
        <w:rPr>
          <w:sz w:val="28"/>
          <w:szCs w:val="28"/>
        </w:rPr>
        <w:t>　　成人患者常见病因包括上呼吸道感染、支气管炎、支气管扩张、结核、肺炎，40 岁以上的吸烟者出现咯血应考虑有无原发性肺癌的可能(转移性肿瘤一般较少出现咯血)。 儿童常见病因包括下呼吸道感染、异物吸入等。</w:t>
      </w:r>
    </w:p>
    <w:p>
      <w:pPr>
        <w:pStyle w:val="5"/>
        <w:keepNext w:val="0"/>
        <w:keepLines w:val="0"/>
        <w:widowControl/>
        <w:suppressLineNumbers w:val="0"/>
        <w:rPr>
          <w:sz w:val="28"/>
          <w:szCs w:val="28"/>
        </w:rPr>
      </w:pPr>
      <w:r>
        <w:rPr>
          <w:sz w:val="28"/>
          <w:szCs w:val="28"/>
        </w:rPr>
        <w:t>　　大量咯血常见病因包括支气管肺癌、支气管扩张、肺结核和肺炎等。</w:t>
      </w:r>
    </w:p>
    <w:p>
      <w:pPr>
        <w:pStyle w:val="5"/>
        <w:keepNext w:val="0"/>
        <w:keepLines w:val="0"/>
        <w:widowControl/>
        <w:suppressLineNumbers w:val="0"/>
        <w:rPr>
          <w:sz w:val="28"/>
          <w:szCs w:val="28"/>
        </w:rPr>
      </w:pPr>
      <w:r>
        <w:rPr>
          <w:sz w:val="28"/>
          <w:szCs w:val="28"/>
        </w:rPr>
        <w:t>　　1.咯血的病因按来源分为以下几种:</w:t>
      </w:r>
    </w:p>
    <w:p>
      <w:pPr>
        <w:pStyle w:val="5"/>
        <w:keepNext w:val="0"/>
        <w:keepLines w:val="0"/>
        <w:widowControl/>
        <w:suppressLineNumbers w:val="0"/>
        <w:rPr>
          <w:sz w:val="28"/>
          <w:szCs w:val="28"/>
        </w:rPr>
      </w:pPr>
      <w:r>
        <w:rPr>
          <w:sz w:val="28"/>
          <w:szCs w:val="28"/>
        </w:rPr>
        <w:t>　　(1)恶性肿瘤(支气管来源、支气管转移性):盗汗、体重下降、有重度吸烟史。</w:t>
      </w:r>
    </w:p>
    <w:p>
      <w:pPr>
        <w:pStyle w:val="5"/>
        <w:keepNext w:val="0"/>
        <w:keepLines w:val="0"/>
        <w:widowControl/>
        <w:suppressLineNumbers w:val="0"/>
        <w:rPr>
          <w:sz w:val="28"/>
          <w:szCs w:val="28"/>
        </w:rPr>
      </w:pPr>
      <w:r>
        <w:rPr>
          <w:sz w:val="28"/>
          <w:szCs w:val="28"/>
        </w:rPr>
        <w:t>　　(2)急性支气管炎:发热、咳痰或干咳。</w:t>
      </w:r>
    </w:p>
    <w:p>
      <w:pPr>
        <w:pStyle w:val="5"/>
        <w:keepNext w:val="0"/>
        <w:keepLines w:val="0"/>
        <w:widowControl/>
        <w:suppressLineNumbers w:val="0"/>
        <w:rPr>
          <w:sz w:val="28"/>
          <w:szCs w:val="28"/>
        </w:rPr>
      </w:pPr>
      <w:r>
        <w:rPr>
          <w:sz w:val="28"/>
          <w:szCs w:val="28"/>
        </w:rPr>
        <w:t>　　(3)慢性支气管炎:既往有 COPD 或吸烟史。</w:t>
      </w:r>
    </w:p>
    <w:p>
      <w:pPr>
        <w:pStyle w:val="5"/>
        <w:keepNext w:val="0"/>
        <w:keepLines w:val="0"/>
        <w:widowControl/>
        <w:suppressLineNumbers w:val="0"/>
        <w:rPr>
          <w:sz w:val="28"/>
          <w:szCs w:val="28"/>
        </w:rPr>
      </w:pPr>
      <w:r>
        <w:rPr>
          <w:sz w:val="28"/>
          <w:szCs w:val="28"/>
        </w:rPr>
        <w:t>　　(4)支气管扩张:既往有支气管扩张病史或反复肺部感染病史者出现慢性咳嗽和黏痰。</w:t>
      </w:r>
    </w:p>
    <w:p>
      <w:pPr>
        <w:pStyle w:val="5"/>
        <w:keepNext w:val="0"/>
        <w:keepLines w:val="0"/>
        <w:widowControl/>
        <w:suppressLineNumbers w:val="0"/>
        <w:rPr>
          <w:sz w:val="28"/>
          <w:szCs w:val="28"/>
        </w:rPr>
      </w:pPr>
      <w:r>
        <w:rPr>
          <w:sz w:val="28"/>
          <w:szCs w:val="28"/>
        </w:rPr>
        <w:t>　　(5)肺脓肿:亚急性发热伴咳嗽、盗汗、畏食、体重下降。</w:t>
      </w:r>
    </w:p>
    <w:p>
      <w:pPr>
        <w:pStyle w:val="5"/>
        <w:keepNext w:val="0"/>
        <w:keepLines w:val="0"/>
        <w:widowControl/>
        <w:suppressLineNumbers w:val="0"/>
        <w:rPr>
          <w:sz w:val="28"/>
          <w:szCs w:val="28"/>
        </w:rPr>
      </w:pPr>
      <w:r>
        <w:rPr>
          <w:sz w:val="28"/>
          <w:szCs w:val="28"/>
        </w:rPr>
        <w:t>　　(6)肺炎:发热、咳痰、呼吸困难和胸痛，呼吸音减弱或出现管状呼吸音及湿啰音，外周血白细胞计数升高。</w:t>
      </w:r>
    </w:p>
    <w:p>
      <w:pPr>
        <w:pStyle w:val="5"/>
        <w:keepNext w:val="0"/>
        <w:keepLines w:val="0"/>
        <w:widowControl/>
        <w:suppressLineNumbers w:val="0"/>
        <w:rPr>
          <w:sz w:val="28"/>
          <w:szCs w:val="28"/>
        </w:rPr>
      </w:pPr>
      <w:r>
        <w:rPr>
          <w:sz w:val="28"/>
          <w:szCs w:val="28"/>
        </w:rPr>
        <w:t>　　(7)肺出血-肾炎综合征:疲劳、体重下降、经常血尿，有时伴水肿。</w:t>
      </w:r>
    </w:p>
    <w:p>
      <w:pPr>
        <w:pStyle w:val="5"/>
        <w:keepNext w:val="0"/>
        <w:keepLines w:val="0"/>
        <w:widowControl/>
        <w:suppressLineNumbers w:val="0"/>
        <w:rPr>
          <w:sz w:val="28"/>
          <w:szCs w:val="28"/>
        </w:rPr>
      </w:pPr>
      <w:r>
        <w:rPr>
          <w:sz w:val="28"/>
          <w:szCs w:val="28"/>
        </w:rPr>
        <w:t>　　(8)肺栓塞:见于具有慢性血栓栓塞疾病的危险因素(如长期卧床)的患者，突发剧烈胸痛、呼吸急促和心动过速。</w:t>
      </w:r>
    </w:p>
    <w:p>
      <w:pPr>
        <w:pStyle w:val="5"/>
        <w:keepNext w:val="0"/>
        <w:keepLines w:val="0"/>
        <w:widowControl/>
        <w:suppressLineNumbers w:val="0"/>
        <w:rPr>
          <w:sz w:val="28"/>
          <w:szCs w:val="28"/>
        </w:rPr>
      </w:pPr>
      <w:r>
        <w:rPr>
          <w:sz w:val="28"/>
          <w:szCs w:val="28"/>
        </w:rPr>
        <w:t>　　2.伴随症状</w:t>
      </w:r>
    </w:p>
    <w:p>
      <w:pPr>
        <w:pStyle w:val="5"/>
        <w:keepNext w:val="0"/>
        <w:keepLines w:val="0"/>
        <w:widowControl/>
        <w:suppressLineNumbers w:val="0"/>
        <w:rPr>
          <w:sz w:val="28"/>
          <w:szCs w:val="28"/>
        </w:rPr>
      </w:pPr>
      <w:r>
        <w:rPr>
          <w:sz w:val="28"/>
          <w:szCs w:val="28"/>
        </w:rPr>
        <w:t>　　(1)皮肤黏膜出血:可见于血液病(如白血病、血小板减少性紫癜)、肺出血型钩端螺旋体病、流行性出血热(肾综合征出血热)等。</w:t>
      </w:r>
    </w:p>
    <w:p>
      <w:pPr>
        <w:pStyle w:val="5"/>
        <w:keepNext w:val="0"/>
        <w:keepLines w:val="0"/>
        <w:widowControl/>
        <w:suppressLineNumbers w:val="0"/>
        <w:rPr>
          <w:sz w:val="28"/>
          <w:szCs w:val="28"/>
        </w:rPr>
      </w:pPr>
      <w:r>
        <w:rPr>
          <w:sz w:val="28"/>
          <w:szCs w:val="28"/>
        </w:rPr>
        <w:t>　　(2)大量脓痰:常见于支气管扩张。</w:t>
      </w:r>
    </w:p>
    <w:p>
      <w:pPr>
        <w:pStyle w:val="5"/>
        <w:keepNext w:val="0"/>
        <w:keepLines w:val="0"/>
        <w:widowControl/>
        <w:suppressLineNumbers w:val="0"/>
        <w:rPr>
          <w:sz w:val="28"/>
          <w:szCs w:val="28"/>
        </w:rPr>
      </w:pPr>
      <w:r>
        <w:rPr>
          <w:sz w:val="28"/>
          <w:szCs w:val="28"/>
        </w:rPr>
        <w:t>　　(3)呼吸困难:重症肺炎、肺结核、气管或支气管异物。</w:t>
      </w:r>
    </w:p>
    <w:p>
      <w:pPr>
        <w:pStyle w:val="5"/>
        <w:keepNext w:val="0"/>
        <w:keepLines w:val="0"/>
        <w:widowControl/>
        <w:suppressLineNumbers w:val="0"/>
        <w:rPr>
          <w:sz w:val="28"/>
          <w:szCs w:val="28"/>
        </w:rPr>
      </w:pPr>
      <w:r>
        <w:rPr>
          <w:sz w:val="28"/>
          <w:szCs w:val="28"/>
        </w:rPr>
        <w:t>　　(4)伴有哮鸣音:气管与支气管异物，支气管肺癌引起气管与支气管不完全阻塞时可出现局限性分布的哮鸣音。</w:t>
      </w:r>
    </w:p>
    <w:p>
      <w:pPr>
        <w:pStyle w:val="5"/>
        <w:keepNext w:val="0"/>
        <w:keepLines w:val="0"/>
        <w:widowControl/>
        <w:suppressLineNumbers w:val="0"/>
        <w:rPr>
          <w:sz w:val="28"/>
          <w:szCs w:val="28"/>
        </w:rPr>
      </w:pPr>
      <w:r>
        <w:rPr>
          <w:sz w:val="28"/>
          <w:szCs w:val="28"/>
        </w:rPr>
        <w:t>　　(5)有杵状指(趾):常见于支气管扩张、支气管肺癌等。</w:t>
      </w:r>
    </w:p>
    <w:p>
      <w:pPr>
        <w:pStyle w:val="5"/>
        <w:keepNext w:val="0"/>
        <w:keepLines w:val="0"/>
        <w:widowControl/>
        <w:suppressLineNumbers w:val="0"/>
        <w:rPr>
          <w:sz w:val="28"/>
          <w:szCs w:val="28"/>
        </w:rPr>
      </w:pPr>
      <w:r>
        <w:rPr>
          <w:sz w:val="28"/>
          <w:szCs w:val="28"/>
        </w:rPr>
        <w:t>　　3.咯血的颜色和性状</w:t>
      </w:r>
    </w:p>
    <w:p>
      <w:pPr>
        <w:pStyle w:val="5"/>
        <w:keepNext w:val="0"/>
        <w:keepLines w:val="0"/>
        <w:widowControl/>
        <w:suppressLineNumbers w:val="0"/>
        <w:rPr>
          <w:sz w:val="28"/>
          <w:szCs w:val="28"/>
        </w:rPr>
      </w:pPr>
      <w:r>
        <w:rPr>
          <w:sz w:val="28"/>
          <w:szCs w:val="28"/>
        </w:rPr>
        <w:t>　　(1)鲜红色:多见于肺结核、支气管扩张、肺脓肿和出血性疾病。</w:t>
      </w:r>
    </w:p>
    <w:p>
      <w:pPr>
        <w:pStyle w:val="5"/>
        <w:keepNext w:val="0"/>
        <w:keepLines w:val="0"/>
        <w:widowControl/>
        <w:suppressLineNumbers w:val="0"/>
        <w:rPr>
          <w:sz w:val="28"/>
          <w:szCs w:val="28"/>
        </w:rPr>
      </w:pPr>
      <w:r>
        <w:rPr>
          <w:sz w:val="28"/>
          <w:szCs w:val="28"/>
        </w:rPr>
        <w:t>　　(2)铁锈色:肺炎球菌所致大叶性肺炎的典型特点，也可见于肺吸虫病和肺泡出血。</w:t>
      </w:r>
    </w:p>
    <w:p>
      <w:pPr>
        <w:pStyle w:val="5"/>
        <w:keepNext w:val="0"/>
        <w:keepLines w:val="0"/>
        <w:widowControl/>
        <w:suppressLineNumbers w:val="0"/>
        <w:rPr>
          <w:sz w:val="28"/>
          <w:szCs w:val="28"/>
        </w:rPr>
      </w:pPr>
      <w:r>
        <w:rPr>
          <w:sz w:val="28"/>
          <w:szCs w:val="28"/>
        </w:rPr>
        <w:t>　　(3)暗红色:可见于二尖瓣狭窄。</w:t>
      </w:r>
    </w:p>
    <w:p>
      <w:pPr>
        <w:pStyle w:val="5"/>
        <w:keepNext w:val="0"/>
        <w:keepLines w:val="0"/>
        <w:widowControl/>
        <w:suppressLineNumbers w:val="0"/>
        <w:rPr>
          <w:sz w:val="28"/>
          <w:szCs w:val="28"/>
        </w:rPr>
      </w:pPr>
      <w:r>
        <w:rPr>
          <w:sz w:val="28"/>
          <w:szCs w:val="28"/>
        </w:rPr>
        <w:t>　　(4)黏稠暗红色血痰:可见于肺栓塞。</w:t>
      </w:r>
    </w:p>
    <w:p>
      <w:pPr>
        <w:pStyle w:val="5"/>
        <w:keepNext w:val="0"/>
        <w:keepLines w:val="0"/>
        <w:widowControl/>
        <w:suppressLineNumbers w:val="0"/>
        <w:rPr>
          <w:sz w:val="28"/>
          <w:szCs w:val="28"/>
        </w:rPr>
      </w:pPr>
      <w:r>
        <w:rPr>
          <w:sz w:val="28"/>
          <w:szCs w:val="28"/>
        </w:rPr>
        <w:t>　　(5)粉红色泡沫痰:可见于肺水肿(急性左心衰竭)。</w:t>
      </w:r>
    </w:p>
    <w:p>
      <w:pPr>
        <w:pStyle w:val="5"/>
        <w:keepNext w:val="0"/>
        <w:keepLines w:val="0"/>
        <w:widowControl/>
        <w:suppressLineNumbers w:val="0"/>
        <w:rPr>
          <w:sz w:val="28"/>
          <w:szCs w:val="28"/>
        </w:rPr>
      </w:pPr>
      <w:r>
        <w:rPr>
          <w:sz w:val="28"/>
          <w:szCs w:val="28"/>
        </w:rPr>
        <w:t>　　(6)红色胶样痰:见于支气管肺癌、肺炎克雷伯菌肺炎。</w:t>
      </w:r>
    </w:p>
    <w:p>
      <w:pPr>
        <w:pStyle w:val="5"/>
        <w:keepNext w:val="0"/>
        <w:keepLines w:val="0"/>
        <w:widowControl/>
        <w:suppressLineNumbers w:val="0"/>
        <w:rPr>
          <w:sz w:val="28"/>
          <w:szCs w:val="28"/>
        </w:rPr>
      </w:pPr>
      <w:r>
        <w:rPr>
          <w:sz w:val="28"/>
          <w:szCs w:val="28"/>
        </w:rPr>
        <w:t>　　(7)果酱样痰:肺吸虫病的典型表现之一。</w:t>
      </w:r>
    </w:p>
    <w:p>
      <w:pPr>
        <w:pStyle w:val="5"/>
        <w:keepNext w:val="0"/>
        <w:keepLines w:val="0"/>
        <w:widowControl/>
        <w:suppressLineNumbers w:val="0"/>
        <w:rPr>
          <w:sz w:val="28"/>
          <w:szCs w:val="28"/>
        </w:rPr>
      </w:pPr>
      <w:r>
        <w:rPr>
          <w:sz w:val="28"/>
          <w:szCs w:val="28"/>
        </w:rPr>
        <w:t>　　(三)处理</w:t>
      </w:r>
    </w:p>
    <w:p>
      <w:pPr>
        <w:pStyle w:val="5"/>
        <w:keepNext w:val="0"/>
        <w:keepLines w:val="0"/>
        <w:widowControl/>
        <w:suppressLineNumbers w:val="0"/>
        <w:rPr>
          <w:sz w:val="28"/>
          <w:szCs w:val="28"/>
        </w:rPr>
      </w:pPr>
      <w:r>
        <w:rPr>
          <w:sz w:val="28"/>
          <w:szCs w:val="28"/>
        </w:rPr>
        <w:t>　　大量咯血是急症，可威胁患者生命，需及时抢救。 基层医疗机构初步治疗目标是预防血液吸入健侧肺导致窒息和预防持续出血导致的休克。具体措施包括:</w:t>
      </w:r>
    </w:p>
    <w:p>
      <w:pPr>
        <w:pStyle w:val="5"/>
        <w:keepNext w:val="0"/>
        <w:keepLines w:val="0"/>
        <w:widowControl/>
        <w:suppressLineNumbers w:val="0"/>
        <w:rPr>
          <w:sz w:val="28"/>
          <w:szCs w:val="28"/>
        </w:rPr>
      </w:pPr>
      <w:r>
        <w:rPr>
          <w:sz w:val="28"/>
          <w:szCs w:val="28"/>
        </w:rPr>
        <w:t>　　(1)一般治疗:吸氧、监护、开通静脉通道。</w:t>
      </w:r>
    </w:p>
    <w:p>
      <w:pPr>
        <w:pStyle w:val="5"/>
        <w:keepNext w:val="0"/>
        <w:keepLines w:val="0"/>
        <w:widowControl/>
        <w:suppressLineNumbers w:val="0"/>
        <w:rPr>
          <w:sz w:val="28"/>
          <w:szCs w:val="28"/>
        </w:rPr>
      </w:pPr>
      <w:r>
        <w:rPr>
          <w:sz w:val="28"/>
          <w:szCs w:val="28"/>
        </w:rPr>
        <w:t>　　(2)止血:可试用云南白药等口服止血药，有条件的可以用静脉止血药。</w:t>
      </w:r>
    </w:p>
    <w:p>
      <w:pPr>
        <w:pStyle w:val="5"/>
        <w:keepNext w:val="0"/>
        <w:keepLines w:val="0"/>
        <w:widowControl/>
        <w:suppressLineNumbers w:val="0"/>
        <w:rPr>
          <w:sz w:val="28"/>
          <w:szCs w:val="28"/>
        </w:rPr>
      </w:pPr>
      <w:r>
        <w:rPr>
          <w:sz w:val="28"/>
          <w:szCs w:val="28"/>
        </w:rPr>
        <w:t>　　(3)体位:由于一般出血部位不明，宜采取坐位或半卧位，如为卧位则头偏向一侧，一旦出血部位明确(如单侧支气管扩张或肿瘤)，可让患者保持患侧卧位，防止窒息。</w:t>
      </w:r>
    </w:p>
    <w:p>
      <w:pPr>
        <w:pStyle w:val="5"/>
        <w:keepNext w:val="0"/>
        <w:keepLines w:val="0"/>
        <w:widowControl/>
        <w:suppressLineNumbers w:val="0"/>
        <w:rPr>
          <w:sz w:val="28"/>
          <w:szCs w:val="28"/>
        </w:rPr>
      </w:pPr>
      <w:r>
        <w:rPr>
          <w:sz w:val="28"/>
          <w:szCs w:val="28"/>
        </w:rPr>
        <w:t>　　(4)保持呼吸道通畅:如患者感胸闷、气短、喘憋，需帮助患者清除口鼻分泌物，保持室内空气流通，给予吸氧。</w:t>
      </w:r>
    </w:p>
    <w:p>
      <w:pPr>
        <w:pStyle w:val="5"/>
        <w:keepNext w:val="0"/>
        <w:keepLines w:val="0"/>
        <w:widowControl/>
        <w:suppressLineNumbers w:val="0"/>
        <w:rPr>
          <w:sz w:val="28"/>
          <w:szCs w:val="28"/>
        </w:rPr>
      </w:pPr>
      <w:r>
        <w:rPr>
          <w:sz w:val="28"/>
          <w:szCs w:val="28"/>
        </w:rPr>
        <w:t>　　(5)严密观察病情:密切观察患者呼吸、脉搏、血压、心率等生命体征及咯血情况，防止休克的发生。</w:t>
      </w:r>
    </w:p>
    <w:p>
      <w:pPr>
        <w:pStyle w:val="5"/>
        <w:keepNext w:val="0"/>
        <w:keepLines w:val="0"/>
        <w:widowControl/>
        <w:suppressLineNumbers w:val="0"/>
        <w:rPr>
          <w:sz w:val="28"/>
          <w:szCs w:val="28"/>
        </w:rPr>
      </w:pPr>
      <w:r>
        <w:rPr>
          <w:sz w:val="28"/>
          <w:szCs w:val="28"/>
        </w:rPr>
        <w:t>　　(6)慎重给予镇咳药:咳嗽剧烈可慎重适量使用，但禁用剧烈的镇静止咳药，以免过度抑制咳嗽中枢，使血液淤积气道引起窒息。</w:t>
      </w:r>
    </w:p>
    <w:p>
      <w:pPr>
        <w:pStyle w:val="5"/>
        <w:keepNext w:val="0"/>
        <w:keepLines w:val="0"/>
        <w:widowControl/>
        <w:suppressLineNumbers w:val="0"/>
        <w:rPr>
          <w:sz w:val="28"/>
          <w:szCs w:val="28"/>
        </w:rPr>
      </w:pPr>
      <w:r>
        <w:rPr>
          <w:sz w:val="28"/>
          <w:szCs w:val="28"/>
        </w:rPr>
        <w:t>　　(7)勿用力排便:防止用力大便而加重咯血。</w:t>
      </w:r>
    </w:p>
    <w:p>
      <w:pPr>
        <w:pStyle w:val="5"/>
        <w:keepNext w:val="0"/>
        <w:keepLines w:val="0"/>
        <w:widowControl/>
        <w:suppressLineNumbers w:val="0"/>
        <w:rPr>
          <w:sz w:val="28"/>
          <w:szCs w:val="28"/>
        </w:rPr>
      </w:pPr>
      <w:r>
        <w:rPr>
          <w:sz w:val="28"/>
          <w:szCs w:val="28"/>
        </w:rPr>
        <w:t>　　(8)镇静:避免精神紧张，给予精神安慰，必要时可予弱的镇静药如地西泮等。</w:t>
      </w:r>
    </w:p>
    <w:p>
      <w:pPr>
        <w:pStyle w:val="5"/>
        <w:keepNext w:val="0"/>
        <w:keepLines w:val="0"/>
        <w:widowControl/>
        <w:suppressLineNumbers w:val="0"/>
        <w:rPr>
          <w:sz w:val="28"/>
          <w:szCs w:val="28"/>
        </w:rPr>
      </w:pPr>
      <w:r>
        <w:rPr>
          <w:sz w:val="28"/>
          <w:szCs w:val="28"/>
        </w:rPr>
        <w:t>　　(9)窒息患者的抢救:若发生窒息，立即体位引流，取头低足高位(可将床尾抬高 45 °左右)，或侧头拍背，心搏骤停，应立即予以心肺复苏。</w:t>
      </w:r>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CEB1"/>
    <w:multiLevelType w:val="singleLevel"/>
    <w:tmpl w:val="5A39CEB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AD43D0C"/>
    <w:rsid w:val="1701022C"/>
    <w:rsid w:val="265D579A"/>
    <w:rsid w:val="279428D1"/>
    <w:rsid w:val="2DDF652B"/>
    <w:rsid w:val="2DFC5FBC"/>
    <w:rsid w:val="33AB1A5E"/>
    <w:rsid w:val="3B8064B4"/>
    <w:rsid w:val="40DE1750"/>
    <w:rsid w:val="41024A57"/>
    <w:rsid w:val="4BBA02F3"/>
    <w:rsid w:val="4DB56E60"/>
    <w:rsid w:val="59D06B4E"/>
    <w:rsid w:val="5C8D3F36"/>
    <w:rsid w:val="66D25C14"/>
    <w:rsid w:val="6BA56793"/>
    <w:rsid w:val="6C880918"/>
    <w:rsid w:val="6DD72378"/>
    <w:rsid w:val="73DC2906"/>
    <w:rsid w:val="749954E8"/>
    <w:rsid w:val="7CC14811"/>
    <w:rsid w:val="7F390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2017-12-20T02:50:49Z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