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6E" w:rsidRDefault="0073536E" w:rsidP="0073536E">
      <w:pPr>
        <w:spacing w:line="22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《中药学专业知识一》真题第一波</w:t>
      </w:r>
    </w:p>
    <w:p w:rsidR="0073536E" w:rsidRDefault="0073536E" w:rsidP="0073536E">
      <w:pPr>
        <w:spacing w:line="220" w:lineRule="atLeast"/>
      </w:pPr>
      <w:r>
        <w:rPr>
          <w:rFonts w:hint="eastAsia"/>
        </w:rPr>
        <w:t>宜用酸水提取，加碱调至碱性后可从水中沉淀析出的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成分是</w:t>
      </w:r>
    </w:p>
    <w:p w:rsidR="0073536E" w:rsidRDefault="0073536E" w:rsidP="0073536E">
      <w:pPr>
        <w:pStyle w:val="a8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香豆素类</w:t>
      </w:r>
    </w:p>
    <w:p w:rsidR="0073536E" w:rsidRDefault="0073536E" w:rsidP="0073536E">
      <w:pPr>
        <w:pStyle w:val="a8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黄酮类</w:t>
      </w:r>
    </w:p>
    <w:p w:rsidR="0073536E" w:rsidRDefault="0073536E" w:rsidP="0073536E">
      <w:pPr>
        <w:pStyle w:val="a8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木糖醇类</w:t>
      </w:r>
    </w:p>
    <w:p w:rsidR="0073536E" w:rsidRDefault="0073536E" w:rsidP="0073536E">
      <w:pPr>
        <w:pStyle w:val="a8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蒽醌类</w:t>
      </w:r>
      <w:bookmarkStart w:id="0" w:name="_GoBack"/>
      <w:bookmarkEnd w:id="0"/>
    </w:p>
    <w:p w:rsidR="0073536E" w:rsidRDefault="0073536E" w:rsidP="0073536E">
      <w:pPr>
        <w:pStyle w:val="a8"/>
        <w:numPr>
          <w:ilvl w:val="0"/>
          <w:numId w:val="1"/>
        </w:numPr>
        <w:spacing w:line="220" w:lineRule="atLeast"/>
        <w:ind w:firstLineChars="0"/>
      </w:pPr>
      <w:proofErr w:type="gramStart"/>
      <w:r>
        <w:rPr>
          <w:rFonts w:hint="eastAsia"/>
        </w:rPr>
        <w:t>木脂素</w:t>
      </w:r>
      <w:proofErr w:type="gramEnd"/>
      <w:r>
        <w:rPr>
          <w:rFonts w:hint="eastAsia"/>
        </w:rPr>
        <w:t>类</w:t>
      </w:r>
    </w:p>
    <w:p w:rsidR="0073536E" w:rsidRDefault="0073536E" w:rsidP="0073536E">
      <w:pPr>
        <w:spacing w:line="220" w:lineRule="atLeast"/>
      </w:pPr>
      <w:proofErr w:type="gramStart"/>
      <w:r>
        <w:rPr>
          <w:rFonts w:hint="eastAsia"/>
        </w:rPr>
        <w:t>川乌经炮制</w:t>
      </w:r>
      <w:proofErr w:type="gramEnd"/>
      <w:r>
        <w:rPr>
          <w:rFonts w:hint="eastAsia"/>
        </w:rPr>
        <w:t>，其生物碱类成分结构改变。毒性降低。刚发生的反应的是</w:t>
      </w:r>
    </w:p>
    <w:p w:rsidR="0073536E" w:rsidRDefault="0073536E" w:rsidP="0073536E">
      <w:pPr>
        <w:pStyle w:val="a8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氧化反应</w:t>
      </w:r>
    </w:p>
    <w:p w:rsidR="0073536E" w:rsidRDefault="0073536E" w:rsidP="0073536E">
      <w:pPr>
        <w:pStyle w:val="a8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还原反应</w:t>
      </w:r>
    </w:p>
    <w:p w:rsidR="0073536E" w:rsidRDefault="0073536E" w:rsidP="0073536E">
      <w:pPr>
        <w:pStyle w:val="a8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水解反应</w:t>
      </w:r>
    </w:p>
    <w:p w:rsidR="0073536E" w:rsidRDefault="0073536E" w:rsidP="0073536E">
      <w:pPr>
        <w:pStyle w:val="a8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聚合反应</w:t>
      </w:r>
    </w:p>
    <w:p w:rsidR="0073536E" w:rsidRDefault="0073536E" w:rsidP="0073536E">
      <w:pPr>
        <w:pStyle w:val="a8"/>
        <w:numPr>
          <w:ilvl w:val="0"/>
          <w:numId w:val="2"/>
        </w:numPr>
        <w:spacing w:line="220" w:lineRule="atLeast"/>
        <w:ind w:firstLineChars="0"/>
      </w:pPr>
      <w:r>
        <w:rPr>
          <w:rFonts w:hint="eastAsia"/>
        </w:rPr>
        <w:t>加成反应</w:t>
      </w:r>
    </w:p>
    <w:p w:rsidR="0073536E" w:rsidRDefault="0073536E" w:rsidP="0073536E">
      <w:pPr>
        <w:spacing w:line="220" w:lineRule="atLeast"/>
      </w:pPr>
      <w:r>
        <w:rPr>
          <w:rFonts w:hint="eastAsia"/>
        </w:rPr>
        <w:t>含有吡咯里希</w:t>
      </w:r>
      <w:proofErr w:type="gramStart"/>
      <w:r>
        <w:rPr>
          <w:rFonts w:hint="eastAsia"/>
        </w:rPr>
        <w:t>啶</w:t>
      </w:r>
      <w:proofErr w:type="gramEnd"/>
      <w:r>
        <w:rPr>
          <w:rFonts w:hint="eastAsia"/>
        </w:rPr>
        <w:t>类生物碱，且有肝肾毒性的中药是</w:t>
      </w:r>
    </w:p>
    <w:p w:rsidR="0073536E" w:rsidRDefault="0073536E" w:rsidP="0073536E">
      <w:pPr>
        <w:pStyle w:val="a8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防己</w:t>
      </w:r>
    </w:p>
    <w:p w:rsidR="0073536E" w:rsidRDefault="0073536E" w:rsidP="0073536E">
      <w:pPr>
        <w:pStyle w:val="a8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延胡索</w:t>
      </w:r>
    </w:p>
    <w:p w:rsidR="0073536E" w:rsidRDefault="0073536E" w:rsidP="0073536E">
      <w:pPr>
        <w:pStyle w:val="a8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何首乌</w:t>
      </w:r>
    </w:p>
    <w:p w:rsidR="0073536E" w:rsidRDefault="0073536E" w:rsidP="0073536E">
      <w:pPr>
        <w:pStyle w:val="a8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千里光</w:t>
      </w:r>
    </w:p>
    <w:p w:rsidR="0073536E" w:rsidRDefault="0073536E" w:rsidP="0073536E">
      <w:pPr>
        <w:pStyle w:val="a8"/>
        <w:numPr>
          <w:ilvl w:val="0"/>
          <w:numId w:val="3"/>
        </w:numPr>
        <w:spacing w:line="220" w:lineRule="atLeast"/>
        <w:ind w:firstLineChars="0"/>
      </w:pPr>
      <w:r>
        <w:rPr>
          <w:rFonts w:hint="eastAsia"/>
        </w:rPr>
        <w:t>王不留行</w:t>
      </w:r>
    </w:p>
    <w:p w:rsidR="0073536E" w:rsidRDefault="0073536E" w:rsidP="0073536E">
      <w:pPr>
        <w:spacing w:line="220" w:lineRule="atLeast"/>
      </w:pPr>
      <w:r>
        <w:rPr>
          <w:rFonts w:hint="eastAsia"/>
        </w:rPr>
        <w:t>综合选择题</w:t>
      </w:r>
    </w:p>
    <w:p w:rsidR="0073536E" w:rsidRDefault="0073536E" w:rsidP="0073536E">
      <w:pPr>
        <w:spacing w:line="220" w:lineRule="atLeast"/>
      </w:pPr>
      <w:r>
        <w:rPr>
          <w:rFonts w:hint="eastAsia"/>
        </w:rPr>
        <w:t>某男，</w:t>
      </w:r>
      <w:r>
        <w:rPr>
          <w:rFonts w:hint="eastAsia"/>
        </w:rPr>
        <w:t>42</w:t>
      </w:r>
      <w:r>
        <w:rPr>
          <w:rFonts w:hint="eastAsia"/>
        </w:rPr>
        <w:t>岁。自诉感冒数日，恶寒渐轻，身热增盛，无汗头痛目疼鼻干，心烦不眠。经中医辩证为外感风寒、郁而化热。处以柴葛解肌汤，药用柴胡、葛根、甘草、黄芩、羌活、白芷、白芍</w:t>
      </w:r>
      <w:r>
        <w:rPr>
          <w:rFonts w:hint="eastAsia"/>
        </w:rPr>
        <w:t xml:space="preserve"> </w:t>
      </w:r>
      <w:r>
        <w:rPr>
          <w:rFonts w:hint="eastAsia"/>
        </w:rPr>
        <w:t>、桔梗、石膏、水煎服。</w:t>
      </w:r>
    </w:p>
    <w:p w:rsidR="0073536E" w:rsidRDefault="0073536E" w:rsidP="0073536E">
      <w:pPr>
        <w:spacing w:line="220" w:lineRule="atLeast"/>
      </w:pPr>
      <w:r>
        <w:rPr>
          <w:rFonts w:hint="eastAsia"/>
        </w:rPr>
        <w:t>108.</w:t>
      </w:r>
      <w:r>
        <w:rPr>
          <w:rFonts w:hint="eastAsia"/>
        </w:rPr>
        <w:t>处方调配复核，见有表面黑褐色，切片外侧</w:t>
      </w:r>
      <w:proofErr w:type="gramStart"/>
      <w:r>
        <w:rPr>
          <w:rFonts w:hint="eastAsia"/>
        </w:rPr>
        <w:t>棕</w:t>
      </w:r>
      <w:proofErr w:type="gramEnd"/>
      <w:r>
        <w:rPr>
          <w:rFonts w:hint="eastAsia"/>
        </w:rPr>
        <w:t>褐色，幕布黄白色，有的可见发射状纹理，气香的饮片是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A.</w:t>
      </w:r>
      <w:r>
        <w:rPr>
          <w:rFonts w:hint="eastAsia"/>
        </w:rPr>
        <w:t>葛根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B.</w:t>
      </w:r>
      <w:r>
        <w:rPr>
          <w:rFonts w:hint="eastAsia"/>
        </w:rPr>
        <w:t>黄芩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C.</w:t>
      </w:r>
      <w:r>
        <w:rPr>
          <w:rFonts w:hint="eastAsia"/>
        </w:rPr>
        <w:t>羌活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lastRenderedPageBreak/>
        <w:t>D.</w:t>
      </w:r>
      <w:r>
        <w:rPr>
          <w:rFonts w:hint="eastAsia"/>
        </w:rPr>
        <w:t>白芍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E.</w:t>
      </w:r>
      <w:r>
        <w:rPr>
          <w:rFonts w:hint="eastAsia"/>
        </w:rPr>
        <w:t>桔梗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111.</w:t>
      </w:r>
      <w:r>
        <w:rPr>
          <w:rFonts w:hint="eastAsia"/>
        </w:rPr>
        <w:t>关于皂苷性质的说法正确的有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A.</w:t>
      </w:r>
      <w:r>
        <w:rPr>
          <w:rFonts w:hint="eastAsia"/>
        </w:rPr>
        <w:t>气味芳香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B.</w:t>
      </w:r>
      <w:r>
        <w:rPr>
          <w:rFonts w:hint="eastAsia"/>
        </w:rPr>
        <w:t>易溶于水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C.</w:t>
      </w:r>
      <w:r>
        <w:rPr>
          <w:rFonts w:hint="eastAsia"/>
        </w:rPr>
        <w:t>对黏膜有强烈的刺激性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D.</w:t>
      </w:r>
      <w:r>
        <w:rPr>
          <w:rFonts w:hint="eastAsia"/>
        </w:rPr>
        <w:t>多数具有苦而辛辣味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E.</w:t>
      </w:r>
      <w:r>
        <w:rPr>
          <w:rFonts w:hint="eastAsia"/>
        </w:rPr>
        <w:t>水溶液强烈震荡而产生持久性气泡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【</w:t>
      </w:r>
      <w:r>
        <w:rPr>
          <w:rFonts w:hint="eastAsia"/>
        </w:rPr>
        <w:t>74-75</w:t>
      </w:r>
      <w:r>
        <w:rPr>
          <w:rFonts w:hint="eastAsia"/>
        </w:rPr>
        <w:t>】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A.</w:t>
      </w:r>
      <w:r>
        <w:rPr>
          <w:rFonts w:hint="eastAsia"/>
        </w:rPr>
        <w:t>常水</w:t>
      </w:r>
      <w:r>
        <w:rPr>
          <w:rFonts w:hint="eastAsia"/>
        </w:rPr>
        <w:t xml:space="preserve">     B.</w:t>
      </w:r>
      <w:r>
        <w:rPr>
          <w:rFonts w:hint="eastAsia"/>
        </w:rPr>
        <w:t>纯化水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D.</w:t>
      </w:r>
      <w:r>
        <w:rPr>
          <w:rFonts w:hint="eastAsia"/>
        </w:rPr>
        <w:t>饮用水</w:t>
      </w:r>
      <w:r>
        <w:rPr>
          <w:rFonts w:hint="eastAsia"/>
        </w:rPr>
        <w:t xml:space="preserve">     D.</w:t>
      </w:r>
      <w:r>
        <w:rPr>
          <w:rFonts w:hint="eastAsia"/>
        </w:rPr>
        <w:t>注射用水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E.</w:t>
      </w:r>
      <w:r>
        <w:rPr>
          <w:rFonts w:hint="eastAsia"/>
        </w:rPr>
        <w:t>灭菌注射用水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74.</w:t>
      </w:r>
      <w:r>
        <w:rPr>
          <w:rFonts w:hint="eastAsia"/>
        </w:rPr>
        <w:t>《中国药典》规定，可用于注射剂容器清洗的是</w:t>
      </w:r>
    </w:p>
    <w:p w:rsidR="0073536E" w:rsidRDefault="0073536E" w:rsidP="0073536E">
      <w:pPr>
        <w:pStyle w:val="a8"/>
        <w:spacing w:line="220" w:lineRule="atLeast"/>
        <w:ind w:left="360" w:firstLineChars="0" w:firstLine="0"/>
      </w:pPr>
      <w:r>
        <w:rPr>
          <w:rFonts w:hint="eastAsia"/>
        </w:rPr>
        <w:t>75.</w:t>
      </w:r>
      <w:r>
        <w:rPr>
          <w:rFonts w:hint="eastAsia"/>
        </w:rPr>
        <w:t>《中国药典》规定，可用作注射剂所用饮片提取溶剂的是</w:t>
      </w:r>
    </w:p>
    <w:p w:rsidR="0073536E" w:rsidRDefault="0073536E" w:rsidP="0073536E">
      <w:pPr>
        <w:spacing w:line="220" w:lineRule="atLeast"/>
        <w:ind w:firstLineChars="100" w:firstLine="210"/>
      </w:pPr>
      <w:r>
        <w:rPr>
          <w:rFonts w:hint="eastAsia"/>
        </w:rPr>
        <w:t>【</w:t>
      </w:r>
      <w:r>
        <w:rPr>
          <w:rFonts w:hint="eastAsia"/>
        </w:rPr>
        <w:t>76-78</w:t>
      </w:r>
      <w:r>
        <w:rPr>
          <w:rFonts w:hint="eastAsia"/>
        </w:rPr>
        <w:t>】</w:t>
      </w:r>
    </w:p>
    <w:p w:rsidR="0073536E" w:rsidRDefault="0073536E" w:rsidP="0073536E">
      <w:pPr>
        <w:pStyle w:val="a8"/>
        <w:numPr>
          <w:ilvl w:val="0"/>
          <w:numId w:val="4"/>
        </w:numPr>
        <w:spacing w:line="220" w:lineRule="atLeast"/>
        <w:ind w:firstLineChars="0"/>
      </w:pPr>
      <w:r>
        <w:rPr>
          <w:rFonts w:hint="eastAsia"/>
        </w:rPr>
        <w:t>进入</w:t>
      </w:r>
      <w:proofErr w:type="gramStart"/>
      <w:r>
        <w:rPr>
          <w:rFonts w:hint="eastAsia"/>
        </w:rPr>
        <w:t>靶器官释药的</w:t>
      </w:r>
      <w:proofErr w:type="gramEnd"/>
      <w:r>
        <w:rPr>
          <w:rFonts w:hint="eastAsia"/>
        </w:rPr>
        <w:t>制剂</w:t>
      </w:r>
    </w:p>
    <w:p w:rsidR="0073536E" w:rsidRDefault="0073536E" w:rsidP="0073536E">
      <w:pPr>
        <w:pStyle w:val="a8"/>
        <w:numPr>
          <w:ilvl w:val="0"/>
          <w:numId w:val="4"/>
        </w:numPr>
        <w:spacing w:line="220" w:lineRule="atLeast"/>
        <w:ind w:firstLineChars="0"/>
      </w:pPr>
      <w:r>
        <w:rPr>
          <w:rFonts w:hint="eastAsia"/>
        </w:rPr>
        <w:t>进入靶</w:t>
      </w:r>
      <w:proofErr w:type="gramStart"/>
      <w:r>
        <w:rPr>
          <w:rFonts w:hint="eastAsia"/>
        </w:rPr>
        <w:t>组织释药的</w:t>
      </w:r>
      <w:proofErr w:type="gramEnd"/>
      <w:r>
        <w:rPr>
          <w:rFonts w:hint="eastAsia"/>
        </w:rPr>
        <w:t>制剂</w:t>
      </w:r>
    </w:p>
    <w:p w:rsidR="0073536E" w:rsidRDefault="0073536E" w:rsidP="0073536E">
      <w:pPr>
        <w:pStyle w:val="a8"/>
        <w:numPr>
          <w:ilvl w:val="0"/>
          <w:numId w:val="4"/>
        </w:numPr>
        <w:spacing w:line="220" w:lineRule="atLeast"/>
        <w:ind w:firstLineChars="0"/>
      </w:pPr>
      <w:r>
        <w:rPr>
          <w:rFonts w:hint="eastAsia"/>
        </w:rPr>
        <w:t>进入靶部位的毛细血管</w:t>
      </w:r>
      <w:proofErr w:type="gramStart"/>
      <w:r>
        <w:rPr>
          <w:rFonts w:hint="eastAsia"/>
        </w:rPr>
        <w:t>床释药</w:t>
      </w:r>
      <w:proofErr w:type="gramEnd"/>
      <w:r>
        <w:rPr>
          <w:rFonts w:hint="eastAsia"/>
        </w:rPr>
        <w:t>打扰制剂</w:t>
      </w:r>
    </w:p>
    <w:p w:rsidR="0073536E" w:rsidRDefault="0073536E" w:rsidP="0073536E">
      <w:pPr>
        <w:pStyle w:val="a8"/>
        <w:numPr>
          <w:ilvl w:val="0"/>
          <w:numId w:val="4"/>
        </w:numPr>
        <w:spacing w:line="220" w:lineRule="atLeast"/>
        <w:ind w:firstLineChars="0"/>
      </w:pPr>
      <w:r>
        <w:rPr>
          <w:rFonts w:hint="eastAsia"/>
        </w:rPr>
        <w:t>进入靶部位的特殊</w:t>
      </w:r>
      <w:proofErr w:type="gramStart"/>
      <w:r>
        <w:rPr>
          <w:rFonts w:hint="eastAsia"/>
        </w:rPr>
        <w:t>细胞释药的</w:t>
      </w:r>
      <w:proofErr w:type="gramEnd"/>
      <w:r>
        <w:rPr>
          <w:rFonts w:hint="eastAsia"/>
        </w:rPr>
        <w:t>制剂</w:t>
      </w:r>
    </w:p>
    <w:p w:rsidR="0073536E" w:rsidRDefault="0073536E" w:rsidP="0073536E">
      <w:pPr>
        <w:pStyle w:val="a8"/>
        <w:numPr>
          <w:ilvl w:val="0"/>
          <w:numId w:val="4"/>
        </w:numPr>
        <w:spacing w:line="220" w:lineRule="atLeast"/>
        <w:ind w:firstLineChars="0"/>
      </w:pPr>
      <w:r>
        <w:rPr>
          <w:rFonts w:hint="eastAsia"/>
        </w:rPr>
        <w:t>药物作用于细胞内的一定部位的制剂</w:t>
      </w:r>
    </w:p>
    <w:p w:rsidR="0073536E" w:rsidRDefault="0073536E" w:rsidP="0073536E">
      <w:pPr>
        <w:spacing w:line="220" w:lineRule="atLeast"/>
        <w:ind w:left="360"/>
      </w:pPr>
      <w:r>
        <w:rPr>
          <w:rFonts w:hint="eastAsia"/>
        </w:rPr>
        <w:t>按照《中国药典》微粒制剂指导原则中靶向制剂的分类</w:t>
      </w:r>
    </w:p>
    <w:p w:rsidR="0073536E" w:rsidRDefault="0073536E" w:rsidP="0073536E">
      <w:pPr>
        <w:spacing w:line="220" w:lineRule="atLeast"/>
        <w:ind w:left="360"/>
      </w:pPr>
      <w:r>
        <w:rPr>
          <w:rFonts w:hint="eastAsia"/>
        </w:rPr>
        <w:t>76.</w:t>
      </w:r>
      <w:r>
        <w:rPr>
          <w:rFonts w:hint="eastAsia"/>
        </w:rPr>
        <w:t>一级靶向制剂系指</w:t>
      </w:r>
    </w:p>
    <w:p w:rsidR="0073536E" w:rsidRDefault="0073536E" w:rsidP="0073536E">
      <w:pPr>
        <w:spacing w:line="220" w:lineRule="atLeast"/>
        <w:ind w:left="360"/>
      </w:pPr>
      <w:r>
        <w:rPr>
          <w:rFonts w:hint="eastAsia"/>
        </w:rPr>
        <w:t xml:space="preserve">77. </w:t>
      </w:r>
      <w:r>
        <w:rPr>
          <w:rFonts w:hint="eastAsia"/>
        </w:rPr>
        <w:t>二级靶向制剂系指</w:t>
      </w:r>
    </w:p>
    <w:p w:rsidR="0073536E" w:rsidRDefault="0073536E" w:rsidP="0073536E">
      <w:pPr>
        <w:spacing w:line="220" w:lineRule="atLeast"/>
        <w:ind w:left="360"/>
      </w:pPr>
      <w:r>
        <w:rPr>
          <w:rFonts w:hint="eastAsia"/>
        </w:rPr>
        <w:t xml:space="preserve">78. </w:t>
      </w:r>
      <w:r>
        <w:rPr>
          <w:rFonts w:hint="eastAsia"/>
        </w:rPr>
        <w:t>三级靶向制剂系指</w:t>
      </w:r>
    </w:p>
    <w:p w:rsidR="0073536E" w:rsidRDefault="0073536E" w:rsidP="0073536E">
      <w:pPr>
        <w:numPr>
          <w:ilvl w:val="0"/>
          <w:numId w:val="5"/>
        </w:numPr>
      </w:pPr>
      <w:r>
        <w:rPr>
          <w:rFonts w:hint="eastAsia"/>
        </w:rPr>
        <w:t>表示药物有软坚散结，泻下通便的作用的味是（）</w:t>
      </w:r>
      <w:r>
        <w:rPr>
          <w:rFonts w:hint="eastAsia"/>
        </w:rPr>
        <w:t>D</w:t>
      </w:r>
    </w:p>
    <w:p w:rsidR="0073536E" w:rsidRDefault="0073536E" w:rsidP="0073536E">
      <w:pPr>
        <w:numPr>
          <w:ilvl w:val="0"/>
          <w:numId w:val="6"/>
        </w:numPr>
        <w:tabs>
          <w:tab w:val="clear" w:pos="312"/>
        </w:tabs>
      </w:pPr>
      <w:r>
        <w:rPr>
          <w:rFonts w:hint="eastAsia"/>
        </w:rPr>
        <w:t>辛</w:t>
      </w:r>
    </w:p>
    <w:p w:rsidR="0073536E" w:rsidRDefault="0073536E" w:rsidP="0073536E">
      <w:pPr>
        <w:numPr>
          <w:ilvl w:val="0"/>
          <w:numId w:val="6"/>
        </w:numPr>
        <w:tabs>
          <w:tab w:val="clear" w:pos="312"/>
        </w:tabs>
      </w:pPr>
      <w:r>
        <w:rPr>
          <w:rFonts w:hint="eastAsia"/>
        </w:rPr>
        <w:t>苦</w:t>
      </w:r>
    </w:p>
    <w:p w:rsidR="0073536E" w:rsidRDefault="0073536E" w:rsidP="0073536E">
      <w:pPr>
        <w:numPr>
          <w:ilvl w:val="0"/>
          <w:numId w:val="6"/>
        </w:numPr>
        <w:tabs>
          <w:tab w:val="clear" w:pos="312"/>
        </w:tabs>
      </w:pPr>
      <w:r>
        <w:rPr>
          <w:rFonts w:hint="eastAsia"/>
        </w:rPr>
        <w:t>酸</w:t>
      </w:r>
    </w:p>
    <w:p w:rsidR="0073536E" w:rsidRDefault="0073536E" w:rsidP="0073536E">
      <w:pPr>
        <w:numPr>
          <w:ilvl w:val="0"/>
          <w:numId w:val="6"/>
        </w:numPr>
        <w:tabs>
          <w:tab w:val="clear" w:pos="312"/>
        </w:tabs>
      </w:pPr>
      <w:r>
        <w:rPr>
          <w:rFonts w:hint="eastAsia"/>
        </w:rPr>
        <w:lastRenderedPageBreak/>
        <w:t>咸</w:t>
      </w:r>
    </w:p>
    <w:p w:rsidR="0073536E" w:rsidRDefault="0073536E" w:rsidP="0073536E">
      <w:pPr>
        <w:numPr>
          <w:ilvl w:val="0"/>
          <w:numId w:val="6"/>
        </w:numPr>
        <w:tabs>
          <w:tab w:val="clear" w:pos="312"/>
        </w:tabs>
      </w:pPr>
      <w:r>
        <w:rPr>
          <w:rFonts w:hint="eastAsia"/>
        </w:rPr>
        <w:t>甘</w:t>
      </w:r>
    </w:p>
    <w:p w:rsidR="0073536E" w:rsidRDefault="0073536E" w:rsidP="0073536E"/>
    <w:p w:rsidR="0073536E" w:rsidRDefault="0073536E" w:rsidP="0073536E">
      <w:pPr>
        <w:numPr>
          <w:ilvl w:val="0"/>
          <w:numId w:val="7"/>
        </w:numPr>
        <w:tabs>
          <w:tab w:val="clear" w:pos="312"/>
        </w:tabs>
      </w:pPr>
      <w:r>
        <w:rPr>
          <w:rFonts w:hint="eastAsia"/>
        </w:rPr>
        <w:t>依据方剂组方原则，下列关于使药作用的说法，正确的是（）</w:t>
      </w:r>
      <w:r>
        <w:rPr>
          <w:rFonts w:hint="eastAsia"/>
        </w:rPr>
        <w:t>A</w:t>
      </w:r>
    </w:p>
    <w:p w:rsidR="0073536E" w:rsidRDefault="0073536E" w:rsidP="0073536E">
      <w:pPr>
        <w:numPr>
          <w:ilvl w:val="0"/>
          <w:numId w:val="8"/>
        </w:numPr>
        <w:tabs>
          <w:tab w:val="clear" w:pos="312"/>
        </w:tabs>
      </w:pPr>
      <w:proofErr w:type="gramStart"/>
      <w:r>
        <w:rPr>
          <w:rFonts w:hint="eastAsia"/>
        </w:rPr>
        <w:t>引方中</w:t>
      </w:r>
      <w:proofErr w:type="gramEnd"/>
      <w:r>
        <w:rPr>
          <w:rFonts w:hint="eastAsia"/>
        </w:rPr>
        <w:t>诸药直达病所</w:t>
      </w:r>
    </w:p>
    <w:p w:rsidR="0073536E" w:rsidRDefault="0073536E" w:rsidP="0073536E">
      <w:pPr>
        <w:numPr>
          <w:ilvl w:val="0"/>
          <w:numId w:val="8"/>
        </w:numPr>
        <w:tabs>
          <w:tab w:val="clear" w:pos="312"/>
        </w:tabs>
      </w:pPr>
      <w:r>
        <w:rPr>
          <w:rFonts w:hint="eastAsia"/>
        </w:rPr>
        <w:t>消除君臣列性</w:t>
      </w:r>
    </w:p>
    <w:p w:rsidR="0073536E" w:rsidRDefault="0073536E" w:rsidP="0073536E">
      <w:pPr>
        <w:numPr>
          <w:ilvl w:val="0"/>
          <w:numId w:val="8"/>
        </w:numPr>
        <w:tabs>
          <w:tab w:val="clear" w:pos="312"/>
        </w:tabs>
      </w:pPr>
      <w:r>
        <w:rPr>
          <w:rFonts w:hint="eastAsia"/>
        </w:rPr>
        <w:t>协助君臣佐使加强治疗作用</w:t>
      </w:r>
    </w:p>
    <w:p w:rsidR="0073536E" w:rsidRDefault="0073536E" w:rsidP="0073536E">
      <w:pPr>
        <w:numPr>
          <w:ilvl w:val="0"/>
          <w:numId w:val="8"/>
        </w:numPr>
        <w:tabs>
          <w:tab w:val="clear" w:pos="312"/>
        </w:tabs>
      </w:pPr>
      <w:r>
        <w:rPr>
          <w:rFonts w:hint="eastAsia"/>
        </w:rPr>
        <w:t>直接治疗</w:t>
      </w:r>
      <w:proofErr w:type="gramStart"/>
      <w:r>
        <w:rPr>
          <w:rFonts w:hint="eastAsia"/>
        </w:rPr>
        <w:t>次要兼</w:t>
      </w:r>
      <w:proofErr w:type="gramEnd"/>
      <w:r>
        <w:rPr>
          <w:rFonts w:hint="eastAsia"/>
        </w:rPr>
        <w:t>证</w:t>
      </w:r>
    </w:p>
    <w:p w:rsidR="0073536E" w:rsidRDefault="0073536E" w:rsidP="0073536E">
      <w:pPr>
        <w:numPr>
          <w:ilvl w:val="0"/>
          <w:numId w:val="8"/>
        </w:numPr>
        <w:tabs>
          <w:tab w:val="clear" w:pos="312"/>
        </w:tabs>
      </w:pPr>
      <w:proofErr w:type="gramStart"/>
      <w:r>
        <w:rPr>
          <w:rFonts w:hint="eastAsia"/>
        </w:rPr>
        <w:t>与君药药性</w:t>
      </w:r>
      <w:proofErr w:type="gramEnd"/>
      <w:r>
        <w:rPr>
          <w:rFonts w:hint="eastAsia"/>
        </w:rPr>
        <w:t>相反而又能在治疗中起相成作用</w:t>
      </w:r>
    </w:p>
    <w:p w:rsidR="0073536E" w:rsidRDefault="0073536E" w:rsidP="0073536E"/>
    <w:p w:rsidR="0073536E" w:rsidRDefault="0073536E" w:rsidP="0073536E">
      <w:pPr>
        <w:numPr>
          <w:ilvl w:val="0"/>
          <w:numId w:val="9"/>
        </w:numPr>
        <w:tabs>
          <w:tab w:val="clear" w:pos="312"/>
        </w:tabs>
      </w:pPr>
      <w:r>
        <w:rPr>
          <w:rFonts w:hint="eastAsia"/>
        </w:rPr>
        <w:t>莪术药材的适宜采收期是</w:t>
      </w:r>
      <w:r>
        <w:rPr>
          <w:rFonts w:hint="eastAsia"/>
        </w:rPr>
        <w:t xml:space="preserve">  A</w:t>
      </w:r>
    </w:p>
    <w:p w:rsidR="0073536E" w:rsidRDefault="0073536E" w:rsidP="0073536E">
      <w:pPr>
        <w:numPr>
          <w:ilvl w:val="0"/>
          <w:numId w:val="10"/>
        </w:numPr>
        <w:tabs>
          <w:tab w:val="clear" w:pos="312"/>
        </w:tabs>
      </w:pPr>
      <w:r>
        <w:rPr>
          <w:rFonts w:hint="eastAsia"/>
        </w:rPr>
        <w:t>秋冬季地上部分枯萎后</w:t>
      </w:r>
    </w:p>
    <w:p w:rsidR="0073536E" w:rsidRDefault="0073536E" w:rsidP="0073536E">
      <w:pPr>
        <w:numPr>
          <w:ilvl w:val="0"/>
          <w:numId w:val="10"/>
        </w:numPr>
        <w:tabs>
          <w:tab w:val="clear" w:pos="312"/>
        </w:tabs>
      </w:pPr>
      <w:r>
        <w:rPr>
          <w:rFonts w:hint="eastAsia"/>
        </w:rPr>
        <w:t>春末夏初时节</w:t>
      </w:r>
    </w:p>
    <w:p w:rsidR="0073536E" w:rsidRDefault="0073536E" w:rsidP="0073536E">
      <w:pPr>
        <w:numPr>
          <w:ilvl w:val="0"/>
          <w:numId w:val="10"/>
        </w:numPr>
        <w:tabs>
          <w:tab w:val="clear" w:pos="312"/>
        </w:tabs>
      </w:pPr>
      <w:r>
        <w:rPr>
          <w:rFonts w:hint="eastAsia"/>
        </w:rPr>
        <w:t>植物光合作用旺盛期</w:t>
      </w:r>
    </w:p>
    <w:p w:rsidR="0073536E" w:rsidRDefault="0073536E" w:rsidP="0073536E">
      <w:pPr>
        <w:numPr>
          <w:ilvl w:val="0"/>
          <w:numId w:val="10"/>
        </w:numPr>
        <w:tabs>
          <w:tab w:val="clear" w:pos="312"/>
        </w:tabs>
      </w:pPr>
      <w:proofErr w:type="gramStart"/>
      <w:r>
        <w:rPr>
          <w:rFonts w:hint="eastAsia"/>
        </w:rPr>
        <w:t>花完全</w:t>
      </w:r>
      <w:proofErr w:type="gramEnd"/>
      <w:r>
        <w:rPr>
          <w:rFonts w:hint="eastAsia"/>
        </w:rPr>
        <w:t>盛开时</w:t>
      </w:r>
    </w:p>
    <w:p w:rsidR="0073536E" w:rsidRDefault="0073536E" w:rsidP="0073536E">
      <w:pPr>
        <w:numPr>
          <w:ilvl w:val="0"/>
          <w:numId w:val="10"/>
        </w:numPr>
        <w:tabs>
          <w:tab w:val="clear" w:pos="312"/>
        </w:tabs>
      </w:pPr>
      <w:r>
        <w:rPr>
          <w:rFonts w:hint="eastAsia"/>
        </w:rPr>
        <w:t>花冠由黄变红后</w:t>
      </w:r>
    </w:p>
    <w:p w:rsidR="0073536E" w:rsidRDefault="0073536E" w:rsidP="0073536E"/>
    <w:p w:rsidR="0073536E" w:rsidRDefault="0073536E" w:rsidP="0073536E">
      <w:proofErr w:type="gramStart"/>
      <w:r>
        <w:rPr>
          <w:rFonts w:hint="eastAsia"/>
        </w:rPr>
        <w:t>41-43.</w:t>
      </w:r>
      <w:proofErr w:type="gramEnd"/>
    </w:p>
    <w:p w:rsidR="0073536E" w:rsidRDefault="0073536E" w:rsidP="0073536E">
      <w:pPr>
        <w:numPr>
          <w:ilvl w:val="0"/>
          <w:numId w:val="11"/>
        </w:numPr>
        <w:tabs>
          <w:tab w:val="clear" w:pos="312"/>
        </w:tabs>
      </w:pPr>
      <w:r>
        <w:rPr>
          <w:rFonts w:hint="eastAsia"/>
        </w:rPr>
        <w:t>能补、能缓</w:t>
      </w:r>
    </w:p>
    <w:p w:rsidR="0073536E" w:rsidRDefault="0073536E" w:rsidP="0073536E">
      <w:pPr>
        <w:numPr>
          <w:ilvl w:val="0"/>
          <w:numId w:val="11"/>
        </w:numPr>
        <w:tabs>
          <w:tab w:val="clear" w:pos="312"/>
        </w:tabs>
      </w:pPr>
      <w:r>
        <w:rPr>
          <w:rFonts w:hint="eastAsia"/>
        </w:rPr>
        <w:t>能泄、能</w:t>
      </w:r>
      <w:proofErr w:type="gramStart"/>
      <w:r>
        <w:rPr>
          <w:rFonts w:hint="eastAsia"/>
        </w:rPr>
        <w:t>坚</w:t>
      </w:r>
      <w:proofErr w:type="gramEnd"/>
    </w:p>
    <w:p w:rsidR="0073536E" w:rsidRDefault="0073536E" w:rsidP="0073536E">
      <w:pPr>
        <w:numPr>
          <w:ilvl w:val="0"/>
          <w:numId w:val="11"/>
        </w:numPr>
        <w:tabs>
          <w:tab w:val="clear" w:pos="312"/>
        </w:tabs>
      </w:pPr>
      <w:r>
        <w:rPr>
          <w:rFonts w:hint="eastAsia"/>
        </w:rPr>
        <w:t>能软、能下</w:t>
      </w:r>
    </w:p>
    <w:p w:rsidR="0073536E" w:rsidRDefault="0073536E" w:rsidP="0073536E">
      <w:pPr>
        <w:numPr>
          <w:ilvl w:val="0"/>
          <w:numId w:val="11"/>
        </w:numPr>
        <w:tabs>
          <w:tab w:val="clear" w:pos="312"/>
        </w:tabs>
      </w:pPr>
      <w:r>
        <w:rPr>
          <w:rFonts w:hint="eastAsia"/>
        </w:rPr>
        <w:t>能收、能涩</w:t>
      </w:r>
    </w:p>
    <w:p w:rsidR="0073536E" w:rsidRDefault="0073536E" w:rsidP="0073536E">
      <w:pPr>
        <w:numPr>
          <w:ilvl w:val="0"/>
          <w:numId w:val="11"/>
        </w:numPr>
        <w:tabs>
          <w:tab w:val="clear" w:pos="312"/>
        </w:tabs>
      </w:pPr>
      <w:r>
        <w:rPr>
          <w:rFonts w:hint="eastAsia"/>
        </w:rPr>
        <w:t>能散、能行</w:t>
      </w:r>
    </w:p>
    <w:p w:rsidR="0073536E" w:rsidRDefault="0073536E" w:rsidP="0073536E">
      <w:pPr>
        <w:numPr>
          <w:ilvl w:val="0"/>
          <w:numId w:val="12"/>
        </w:numPr>
        <w:tabs>
          <w:tab w:val="clear" w:pos="312"/>
        </w:tabs>
      </w:pPr>
      <w:r>
        <w:rPr>
          <w:rFonts w:hint="eastAsia"/>
        </w:rPr>
        <w:t>酸味的作用特点是（）</w:t>
      </w:r>
      <w:r>
        <w:rPr>
          <w:rFonts w:hint="eastAsia"/>
        </w:rPr>
        <w:t>D</w:t>
      </w:r>
    </w:p>
    <w:p w:rsidR="0073536E" w:rsidRDefault="0073536E" w:rsidP="0073536E">
      <w:pPr>
        <w:numPr>
          <w:ilvl w:val="0"/>
          <w:numId w:val="12"/>
        </w:numPr>
        <w:tabs>
          <w:tab w:val="clear" w:pos="312"/>
        </w:tabs>
      </w:pPr>
      <w:r>
        <w:rPr>
          <w:rFonts w:hint="eastAsia"/>
        </w:rPr>
        <w:t>苦味的作用特点是（）</w:t>
      </w:r>
      <w:r>
        <w:rPr>
          <w:rFonts w:hint="eastAsia"/>
        </w:rPr>
        <w:t>B</w:t>
      </w:r>
    </w:p>
    <w:p w:rsidR="0073536E" w:rsidRDefault="0073536E" w:rsidP="0073536E">
      <w:pPr>
        <w:numPr>
          <w:ilvl w:val="0"/>
          <w:numId w:val="12"/>
        </w:numPr>
        <w:tabs>
          <w:tab w:val="clear" w:pos="312"/>
        </w:tabs>
      </w:pPr>
      <w:r>
        <w:rPr>
          <w:rFonts w:hint="eastAsia"/>
        </w:rPr>
        <w:t>甘味的作用特点是（）</w:t>
      </w:r>
      <w:r>
        <w:rPr>
          <w:rFonts w:hint="eastAsia"/>
        </w:rPr>
        <w:t>A</w:t>
      </w:r>
    </w:p>
    <w:p w:rsidR="0073536E" w:rsidRDefault="0073536E" w:rsidP="0073536E"/>
    <w:p w:rsidR="0073536E" w:rsidRDefault="0073536E" w:rsidP="0073536E">
      <w:r>
        <w:rPr>
          <w:rFonts w:hint="eastAsia"/>
        </w:rPr>
        <w:t>44-45</w:t>
      </w:r>
    </w:p>
    <w:p w:rsidR="0073536E" w:rsidRDefault="0073536E" w:rsidP="0073536E">
      <w:pPr>
        <w:numPr>
          <w:ilvl w:val="0"/>
          <w:numId w:val="13"/>
        </w:numPr>
        <w:tabs>
          <w:tab w:val="clear" w:pos="312"/>
        </w:tabs>
      </w:pPr>
      <w:r>
        <w:rPr>
          <w:rFonts w:hint="eastAsia"/>
        </w:rPr>
        <w:t>四川</w:t>
      </w:r>
    </w:p>
    <w:p w:rsidR="0073536E" w:rsidRDefault="0073536E" w:rsidP="0073536E">
      <w:pPr>
        <w:numPr>
          <w:ilvl w:val="0"/>
          <w:numId w:val="13"/>
        </w:numPr>
        <w:tabs>
          <w:tab w:val="clear" w:pos="312"/>
        </w:tabs>
      </w:pPr>
      <w:r>
        <w:rPr>
          <w:rFonts w:hint="eastAsia"/>
        </w:rPr>
        <w:t>云南</w:t>
      </w:r>
    </w:p>
    <w:p w:rsidR="0073536E" w:rsidRDefault="0073536E" w:rsidP="0073536E">
      <w:pPr>
        <w:numPr>
          <w:ilvl w:val="0"/>
          <w:numId w:val="13"/>
        </w:numPr>
        <w:tabs>
          <w:tab w:val="clear" w:pos="312"/>
        </w:tabs>
      </w:pPr>
      <w:r>
        <w:rPr>
          <w:rFonts w:hint="eastAsia"/>
        </w:rPr>
        <w:t>广东</w:t>
      </w:r>
    </w:p>
    <w:p w:rsidR="0073536E" w:rsidRDefault="0073536E" w:rsidP="0073536E">
      <w:pPr>
        <w:numPr>
          <w:ilvl w:val="0"/>
          <w:numId w:val="13"/>
        </w:numPr>
        <w:tabs>
          <w:tab w:val="clear" w:pos="312"/>
        </w:tabs>
      </w:pPr>
      <w:r>
        <w:rPr>
          <w:rFonts w:hint="eastAsia"/>
        </w:rPr>
        <w:t>河南</w:t>
      </w:r>
    </w:p>
    <w:p w:rsidR="0073536E" w:rsidRDefault="0073536E" w:rsidP="0073536E">
      <w:pPr>
        <w:numPr>
          <w:ilvl w:val="0"/>
          <w:numId w:val="13"/>
        </w:numPr>
        <w:tabs>
          <w:tab w:val="clear" w:pos="312"/>
        </w:tabs>
      </w:pPr>
      <w:r>
        <w:rPr>
          <w:rFonts w:hint="eastAsia"/>
        </w:rPr>
        <w:t>浙江</w:t>
      </w:r>
    </w:p>
    <w:p w:rsidR="0073536E" w:rsidRDefault="0073536E" w:rsidP="0073536E">
      <w:pPr>
        <w:numPr>
          <w:ilvl w:val="0"/>
          <w:numId w:val="14"/>
        </w:numPr>
        <w:tabs>
          <w:tab w:val="clear" w:pos="312"/>
        </w:tabs>
      </w:pPr>
      <w:r>
        <w:rPr>
          <w:rFonts w:hint="eastAsia"/>
        </w:rPr>
        <w:t>地黄的道地药材产地是（）</w:t>
      </w:r>
    </w:p>
    <w:p w:rsidR="0073536E" w:rsidRDefault="0073536E" w:rsidP="0073536E">
      <w:pPr>
        <w:numPr>
          <w:ilvl w:val="0"/>
          <w:numId w:val="14"/>
        </w:numPr>
        <w:tabs>
          <w:tab w:val="clear" w:pos="312"/>
        </w:tabs>
      </w:pPr>
      <w:r>
        <w:rPr>
          <w:rFonts w:hint="eastAsia"/>
        </w:rPr>
        <w:t>玄参的道地药材产地是（）</w:t>
      </w:r>
    </w:p>
    <w:p w:rsidR="0073536E" w:rsidRDefault="0073536E" w:rsidP="0073536E"/>
    <w:p w:rsidR="0073536E" w:rsidRDefault="0073536E" w:rsidP="0073536E">
      <w:r>
        <w:rPr>
          <w:rFonts w:hint="eastAsia"/>
        </w:rPr>
        <w:t>48-50</w:t>
      </w:r>
    </w:p>
    <w:p w:rsidR="0073536E" w:rsidRDefault="0073536E" w:rsidP="0073536E">
      <w:pPr>
        <w:numPr>
          <w:ilvl w:val="0"/>
          <w:numId w:val="15"/>
        </w:numPr>
        <w:tabs>
          <w:tab w:val="clear" w:pos="312"/>
        </w:tabs>
      </w:pPr>
      <w:r>
        <w:rPr>
          <w:rFonts w:hint="eastAsia"/>
        </w:rPr>
        <w:t>防己</w:t>
      </w:r>
    </w:p>
    <w:p w:rsidR="0073536E" w:rsidRDefault="0073536E" w:rsidP="0073536E">
      <w:pPr>
        <w:numPr>
          <w:ilvl w:val="0"/>
          <w:numId w:val="15"/>
        </w:numPr>
        <w:tabs>
          <w:tab w:val="clear" w:pos="312"/>
        </w:tabs>
      </w:pPr>
      <w:r>
        <w:rPr>
          <w:rFonts w:hint="eastAsia"/>
        </w:rPr>
        <w:t>雷公藤</w:t>
      </w:r>
    </w:p>
    <w:p w:rsidR="0073536E" w:rsidRDefault="0073536E" w:rsidP="0073536E">
      <w:pPr>
        <w:numPr>
          <w:ilvl w:val="0"/>
          <w:numId w:val="15"/>
        </w:numPr>
        <w:tabs>
          <w:tab w:val="clear" w:pos="312"/>
        </w:tabs>
      </w:pPr>
      <w:r>
        <w:rPr>
          <w:rFonts w:hint="eastAsia"/>
        </w:rPr>
        <w:t>洋金花</w:t>
      </w:r>
    </w:p>
    <w:p w:rsidR="0073536E" w:rsidRDefault="0073536E" w:rsidP="0073536E">
      <w:pPr>
        <w:numPr>
          <w:ilvl w:val="0"/>
          <w:numId w:val="15"/>
        </w:numPr>
        <w:tabs>
          <w:tab w:val="clear" w:pos="312"/>
        </w:tabs>
      </w:pPr>
      <w:r>
        <w:rPr>
          <w:rFonts w:hint="eastAsia"/>
        </w:rPr>
        <w:t>山豆根</w:t>
      </w:r>
    </w:p>
    <w:p w:rsidR="0073536E" w:rsidRDefault="0073536E" w:rsidP="0073536E">
      <w:pPr>
        <w:numPr>
          <w:ilvl w:val="0"/>
          <w:numId w:val="15"/>
        </w:numPr>
        <w:tabs>
          <w:tab w:val="clear" w:pos="312"/>
        </w:tabs>
      </w:pPr>
      <w:r>
        <w:rPr>
          <w:rFonts w:hint="eastAsia"/>
        </w:rPr>
        <w:t>延胡索</w:t>
      </w:r>
    </w:p>
    <w:p w:rsidR="0073536E" w:rsidRDefault="0073536E" w:rsidP="0073536E">
      <w:pPr>
        <w:numPr>
          <w:ilvl w:val="0"/>
          <w:numId w:val="16"/>
        </w:numPr>
        <w:tabs>
          <w:tab w:val="clear" w:pos="312"/>
        </w:tabs>
      </w:pPr>
      <w:r>
        <w:rPr>
          <w:rFonts w:hint="eastAsia"/>
        </w:rPr>
        <w:t>《中国药典》规定，以阿托品为质量控制成分之一的中药是（）</w:t>
      </w:r>
      <w:r>
        <w:rPr>
          <w:rFonts w:hint="eastAsia"/>
        </w:rPr>
        <w:t>C</w:t>
      </w:r>
    </w:p>
    <w:p w:rsidR="0073536E" w:rsidRDefault="0073536E" w:rsidP="0073536E">
      <w:pPr>
        <w:numPr>
          <w:ilvl w:val="0"/>
          <w:numId w:val="16"/>
        </w:numPr>
        <w:tabs>
          <w:tab w:val="clear" w:pos="312"/>
        </w:tabs>
      </w:pPr>
      <w:r>
        <w:rPr>
          <w:rFonts w:hint="eastAsia"/>
        </w:rPr>
        <w:t>《中国药典》规定，以苦参碱为质量控制成分之一的中药是（）</w:t>
      </w:r>
      <w:r>
        <w:rPr>
          <w:rFonts w:hint="eastAsia"/>
        </w:rPr>
        <w:t>D</w:t>
      </w:r>
    </w:p>
    <w:p w:rsidR="0073536E" w:rsidRDefault="0073536E" w:rsidP="0073536E">
      <w:pPr>
        <w:numPr>
          <w:ilvl w:val="0"/>
          <w:numId w:val="16"/>
        </w:numPr>
        <w:tabs>
          <w:tab w:val="clear" w:pos="312"/>
        </w:tabs>
      </w:pPr>
      <w:r>
        <w:rPr>
          <w:rFonts w:hint="eastAsia"/>
        </w:rPr>
        <w:lastRenderedPageBreak/>
        <w:t>《中国药典》规定，规定，以东莨菪碱为质量控制成分之一的中药是（）</w:t>
      </w:r>
      <w:r>
        <w:rPr>
          <w:rFonts w:hint="eastAsia"/>
        </w:rPr>
        <w:t>C</w:t>
      </w:r>
    </w:p>
    <w:p w:rsidR="0073536E" w:rsidRDefault="0073536E" w:rsidP="0073536E"/>
    <w:p w:rsidR="0073536E" w:rsidRDefault="0073536E" w:rsidP="0073536E">
      <w:r>
        <w:rPr>
          <w:rFonts w:hint="eastAsia"/>
        </w:rPr>
        <w:t>51-57</w:t>
      </w:r>
    </w:p>
    <w:p w:rsidR="0073536E" w:rsidRDefault="0073536E" w:rsidP="0073536E">
      <w:pPr>
        <w:numPr>
          <w:ilvl w:val="0"/>
          <w:numId w:val="17"/>
        </w:numPr>
        <w:tabs>
          <w:tab w:val="clear" w:pos="312"/>
        </w:tabs>
      </w:pPr>
      <w:r>
        <w:rPr>
          <w:rFonts w:hint="eastAsia"/>
        </w:rPr>
        <w:t>知母</w:t>
      </w:r>
    </w:p>
    <w:p w:rsidR="0073536E" w:rsidRDefault="0073536E" w:rsidP="0073536E">
      <w:pPr>
        <w:numPr>
          <w:ilvl w:val="0"/>
          <w:numId w:val="17"/>
        </w:numPr>
        <w:tabs>
          <w:tab w:val="clear" w:pos="312"/>
        </w:tabs>
      </w:pPr>
      <w:r>
        <w:rPr>
          <w:rFonts w:hint="eastAsia"/>
        </w:rPr>
        <w:t>前胡</w:t>
      </w:r>
    </w:p>
    <w:p w:rsidR="0073536E" w:rsidRDefault="0073536E" w:rsidP="0073536E">
      <w:pPr>
        <w:numPr>
          <w:ilvl w:val="0"/>
          <w:numId w:val="17"/>
        </w:numPr>
        <w:tabs>
          <w:tab w:val="clear" w:pos="312"/>
        </w:tabs>
      </w:pPr>
      <w:r>
        <w:rPr>
          <w:rFonts w:hint="eastAsia"/>
        </w:rPr>
        <w:t>厚朴</w:t>
      </w:r>
    </w:p>
    <w:p w:rsidR="0073536E" w:rsidRDefault="0073536E" w:rsidP="0073536E">
      <w:pPr>
        <w:numPr>
          <w:ilvl w:val="0"/>
          <w:numId w:val="17"/>
        </w:numPr>
        <w:tabs>
          <w:tab w:val="clear" w:pos="312"/>
        </w:tabs>
      </w:pPr>
      <w:r>
        <w:rPr>
          <w:rFonts w:hint="eastAsia"/>
        </w:rPr>
        <w:t>细辛</w:t>
      </w:r>
    </w:p>
    <w:p w:rsidR="0073536E" w:rsidRDefault="0073536E" w:rsidP="0073536E">
      <w:pPr>
        <w:numPr>
          <w:ilvl w:val="0"/>
          <w:numId w:val="17"/>
        </w:numPr>
        <w:tabs>
          <w:tab w:val="clear" w:pos="312"/>
        </w:tabs>
      </w:pPr>
      <w:r>
        <w:rPr>
          <w:rFonts w:hint="eastAsia"/>
        </w:rPr>
        <w:t>连翘</w:t>
      </w:r>
    </w:p>
    <w:p w:rsidR="0073536E" w:rsidRDefault="0073536E" w:rsidP="0073536E">
      <w:pPr>
        <w:numPr>
          <w:ilvl w:val="0"/>
          <w:numId w:val="18"/>
        </w:numPr>
        <w:tabs>
          <w:tab w:val="clear" w:pos="312"/>
        </w:tabs>
      </w:pPr>
      <w:r>
        <w:rPr>
          <w:rFonts w:hint="eastAsia"/>
        </w:rPr>
        <w:t>主要含有香豆素类成分的中药是（）</w:t>
      </w:r>
      <w:r>
        <w:rPr>
          <w:rFonts w:hint="eastAsia"/>
        </w:rPr>
        <w:t>B</w:t>
      </w:r>
    </w:p>
    <w:p w:rsidR="0073536E" w:rsidRDefault="0073536E" w:rsidP="0073536E">
      <w:pPr>
        <w:numPr>
          <w:ilvl w:val="0"/>
          <w:numId w:val="18"/>
        </w:numPr>
        <w:tabs>
          <w:tab w:val="clear" w:pos="312"/>
        </w:tabs>
      </w:pPr>
      <w:r>
        <w:rPr>
          <w:rFonts w:hint="eastAsia"/>
        </w:rPr>
        <w:t>《中国药典》规定，检查马</w:t>
      </w:r>
      <w:proofErr w:type="gramStart"/>
      <w:r>
        <w:rPr>
          <w:rFonts w:hint="eastAsia"/>
        </w:rPr>
        <w:t>兜铃酸</w:t>
      </w:r>
      <w:proofErr w:type="gramEnd"/>
      <w:r>
        <w:rPr>
          <w:rFonts w:hint="eastAsia"/>
        </w:rPr>
        <w:t>I</w:t>
      </w:r>
      <w:r>
        <w:rPr>
          <w:rFonts w:hint="eastAsia"/>
        </w:rPr>
        <w:t>限量的中药是（）</w:t>
      </w:r>
      <w:r>
        <w:rPr>
          <w:rFonts w:hint="eastAsia"/>
        </w:rPr>
        <w:t>D</w:t>
      </w:r>
    </w:p>
    <w:p w:rsidR="0073536E" w:rsidRDefault="0073536E" w:rsidP="0073536E">
      <w:pPr>
        <w:numPr>
          <w:ilvl w:val="0"/>
          <w:numId w:val="18"/>
        </w:numPr>
        <w:tabs>
          <w:tab w:val="clear" w:pos="312"/>
        </w:tabs>
      </w:pPr>
      <w:r>
        <w:rPr>
          <w:rFonts w:hint="eastAsia"/>
        </w:rPr>
        <w:t>主</w:t>
      </w:r>
      <w:proofErr w:type="gramStart"/>
      <w:r>
        <w:rPr>
          <w:rFonts w:hint="eastAsia"/>
        </w:rPr>
        <w:t>含木脂素</w:t>
      </w:r>
      <w:proofErr w:type="gramEnd"/>
      <w:r>
        <w:rPr>
          <w:rFonts w:hint="eastAsia"/>
        </w:rPr>
        <w:t>类成分，来源于，木犀科的中药是（）</w:t>
      </w:r>
      <w:r>
        <w:rPr>
          <w:rFonts w:hint="eastAsia"/>
        </w:rPr>
        <w:t>E</w:t>
      </w:r>
      <w:r>
        <w:rPr>
          <w:rFonts w:hint="eastAsia"/>
        </w:rPr>
        <w:tab/>
      </w:r>
    </w:p>
    <w:p w:rsidR="0073536E" w:rsidRDefault="0073536E" w:rsidP="0073536E"/>
    <w:p w:rsidR="0073536E" w:rsidRDefault="0073536E" w:rsidP="0073536E">
      <w:r>
        <w:rPr>
          <w:rFonts w:hint="eastAsia"/>
        </w:rPr>
        <w:t>58-59</w:t>
      </w:r>
    </w:p>
    <w:p w:rsidR="0073536E" w:rsidRDefault="0073536E" w:rsidP="0073536E">
      <w:pPr>
        <w:numPr>
          <w:ilvl w:val="0"/>
          <w:numId w:val="19"/>
        </w:numPr>
        <w:tabs>
          <w:tab w:val="clear" w:pos="312"/>
        </w:tabs>
      </w:pPr>
      <w:r>
        <w:rPr>
          <w:rFonts w:hint="eastAsia"/>
        </w:rPr>
        <w:t>紫草</w:t>
      </w:r>
    </w:p>
    <w:p w:rsidR="0073536E" w:rsidRDefault="0073536E" w:rsidP="0073536E">
      <w:pPr>
        <w:numPr>
          <w:ilvl w:val="0"/>
          <w:numId w:val="19"/>
        </w:numPr>
        <w:tabs>
          <w:tab w:val="clear" w:pos="312"/>
        </w:tabs>
      </w:pPr>
      <w:r>
        <w:rPr>
          <w:rFonts w:hint="eastAsia"/>
        </w:rPr>
        <w:t>银杏叶</w:t>
      </w:r>
    </w:p>
    <w:p w:rsidR="0073536E" w:rsidRDefault="0073536E" w:rsidP="0073536E">
      <w:pPr>
        <w:numPr>
          <w:ilvl w:val="0"/>
          <w:numId w:val="19"/>
        </w:numPr>
        <w:tabs>
          <w:tab w:val="clear" w:pos="312"/>
        </w:tabs>
      </w:pPr>
      <w:r>
        <w:rPr>
          <w:rFonts w:hint="eastAsia"/>
        </w:rPr>
        <w:t>葛根</w:t>
      </w:r>
    </w:p>
    <w:p w:rsidR="0073536E" w:rsidRDefault="0073536E" w:rsidP="0073536E">
      <w:pPr>
        <w:numPr>
          <w:ilvl w:val="0"/>
          <w:numId w:val="19"/>
        </w:numPr>
        <w:tabs>
          <w:tab w:val="clear" w:pos="312"/>
        </w:tabs>
      </w:pPr>
      <w:r>
        <w:rPr>
          <w:rFonts w:hint="eastAsia"/>
        </w:rPr>
        <w:t>满山红</w:t>
      </w:r>
    </w:p>
    <w:p w:rsidR="0073536E" w:rsidRDefault="0073536E" w:rsidP="0073536E">
      <w:pPr>
        <w:numPr>
          <w:ilvl w:val="0"/>
          <w:numId w:val="19"/>
        </w:numPr>
        <w:tabs>
          <w:tab w:val="clear" w:pos="312"/>
        </w:tabs>
      </w:pPr>
      <w:r>
        <w:rPr>
          <w:rFonts w:hint="eastAsia"/>
        </w:rPr>
        <w:t>陈皮</w:t>
      </w:r>
    </w:p>
    <w:p w:rsidR="0073536E" w:rsidRDefault="0073536E" w:rsidP="0073536E">
      <w:pPr>
        <w:numPr>
          <w:ilvl w:val="0"/>
          <w:numId w:val="20"/>
        </w:numPr>
        <w:tabs>
          <w:tab w:val="clear" w:pos="312"/>
        </w:tabs>
      </w:pPr>
      <w:r>
        <w:rPr>
          <w:rFonts w:hint="eastAsia"/>
        </w:rPr>
        <w:t>主要含有</w:t>
      </w:r>
      <w:proofErr w:type="gramStart"/>
      <w:r>
        <w:rPr>
          <w:rFonts w:hint="eastAsia"/>
        </w:rPr>
        <w:t>醌</w:t>
      </w:r>
      <w:proofErr w:type="gramEnd"/>
      <w:r>
        <w:rPr>
          <w:rFonts w:hint="eastAsia"/>
        </w:rPr>
        <w:t>类成分的中药是（）</w:t>
      </w:r>
      <w:r>
        <w:rPr>
          <w:rFonts w:hint="eastAsia"/>
        </w:rPr>
        <w:t>A</w:t>
      </w:r>
    </w:p>
    <w:p w:rsidR="0073536E" w:rsidRDefault="0073536E" w:rsidP="0073536E">
      <w:pPr>
        <w:numPr>
          <w:ilvl w:val="0"/>
          <w:numId w:val="20"/>
        </w:numPr>
        <w:tabs>
          <w:tab w:val="clear" w:pos="312"/>
        </w:tabs>
      </w:pPr>
      <w:r>
        <w:rPr>
          <w:rFonts w:hint="eastAsia"/>
        </w:rPr>
        <w:t>主要含有黄酮醇和类类内成分的中药是（）</w:t>
      </w:r>
      <w:r>
        <w:rPr>
          <w:rFonts w:hint="eastAsia"/>
        </w:rPr>
        <w:t>B</w:t>
      </w:r>
    </w:p>
    <w:p w:rsidR="0073536E" w:rsidRDefault="0073536E" w:rsidP="0073536E"/>
    <w:p w:rsidR="0073536E" w:rsidRDefault="0073536E" w:rsidP="0073536E">
      <w:r>
        <w:rPr>
          <w:rFonts w:hint="eastAsia"/>
        </w:rPr>
        <w:t>60-62</w:t>
      </w:r>
    </w:p>
    <w:p w:rsidR="0073536E" w:rsidRDefault="0073536E" w:rsidP="0073536E">
      <w:pPr>
        <w:numPr>
          <w:ilvl w:val="0"/>
          <w:numId w:val="21"/>
        </w:numPr>
        <w:tabs>
          <w:tab w:val="clear" w:pos="312"/>
        </w:tabs>
      </w:pPr>
      <w:r>
        <w:rPr>
          <w:rFonts w:hint="eastAsia"/>
        </w:rPr>
        <w:t>单贴</w:t>
      </w:r>
    </w:p>
    <w:p w:rsidR="0073536E" w:rsidRDefault="0073536E" w:rsidP="0073536E">
      <w:pPr>
        <w:numPr>
          <w:ilvl w:val="0"/>
          <w:numId w:val="21"/>
        </w:numPr>
        <w:tabs>
          <w:tab w:val="clear" w:pos="312"/>
        </w:tabs>
      </w:pPr>
      <w:r>
        <w:rPr>
          <w:rFonts w:hint="eastAsia"/>
        </w:rPr>
        <w:t>倍半萜</w:t>
      </w:r>
    </w:p>
    <w:p w:rsidR="0073536E" w:rsidRDefault="0073536E" w:rsidP="0073536E">
      <w:pPr>
        <w:numPr>
          <w:ilvl w:val="0"/>
          <w:numId w:val="21"/>
        </w:numPr>
        <w:tabs>
          <w:tab w:val="clear" w:pos="312"/>
        </w:tabs>
      </w:pPr>
      <w:r>
        <w:rPr>
          <w:rFonts w:hint="eastAsia"/>
        </w:rPr>
        <w:t>二萜</w:t>
      </w:r>
    </w:p>
    <w:p w:rsidR="0073536E" w:rsidRDefault="0073536E" w:rsidP="0073536E">
      <w:pPr>
        <w:numPr>
          <w:ilvl w:val="0"/>
          <w:numId w:val="21"/>
        </w:numPr>
        <w:tabs>
          <w:tab w:val="clear" w:pos="312"/>
        </w:tabs>
      </w:pPr>
      <w:r>
        <w:rPr>
          <w:rFonts w:hint="eastAsia"/>
        </w:rPr>
        <w:t>三萜</w:t>
      </w:r>
    </w:p>
    <w:p w:rsidR="0073536E" w:rsidRDefault="0073536E" w:rsidP="0073536E">
      <w:pPr>
        <w:numPr>
          <w:ilvl w:val="0"/>
          <w:numId w:val="21"/>
        </w:numPr>
        <w:tabs>
          <w:tab w:val="clear" w:pos="312"/>
        </w:tabs>
      </w:pPr>
      <w:r>
        <w:rPr>
          <w:rFonts w:hint="eastAsia"/>
        </w:rPr>
        <w:t>四萜</w:t>
      </w:r>
    </w:p>
    <w:p w:rsidR="0073536E" w:rsidRDefault="0073536E" w:rsidP="0073536E">
      <w:pPr>
        <w:numPr>
          <w:ilvl w:val="0"/>
          <w:numId w:val="22"/>
        </w:numPr>
        <w:tabs>
          <w:tab w:val="clear" w:pos="312"/>
        </w:tabs>
      </w:pPr>
      <w:r>
        <w:rPr>
          <w:rFonts w:hint="eastAsia"/>
        </w:rPr>
        <w:t>穿心莲内脂属于（）</w:t>
      </w:r>
      <w:r>
        <w:rPr>
          <w:rFonts w:hint="eastAsia"/>
        </w:rPr>
        <w:t>C</w:t>
      </w:r>
    </w:p>
    <w:p w:rsidR="0073536E" w:rsidRDefault="0073536E" w:rsidP="0073536E">
      <w:pPr>
        <w:numPr>
          <w:ilvl w:val="0"/>
          <w:numId w:val="22"/>
        </w:numPr>
        <w:tabs>
          <w:tab w:val="clear" w:pos="312"/>
        </w:tabs>
      </w:pPr>
      <w:r>
        <w:rPr>
          <w:rFonts w:hint="eastAsia"/>
        </w:rPr>
        <w:t>齐墩果酸属于（）</w:t>
      </w:r>
      <w:r>
        <w:rPr>
          <w:rFonts w:hint="eastAsia"/>
        </w:rPr>
        <w:t>D</w:t>
      </w:r>
    </w:p>
    <w:p w:rsidR="0073536E" w:rsidRDefault="0073536E" w:rsidP="0073536E">
      <w:pPr>
        <w:numPr>
          <w:ilvl w:val="0"/>
          <w:numId w:val="22"/>
        </w:numPr>
        <w:tabs>
          <w:tab w:val="clear" w:pos="312"/>
        </w:tabs>
      </w:pPr>
      <w:r>
        <w:rPr>
          <w:rFonts w:hint="eastAsia"/>
        </w:rPr>
        <w:t>薄荷</w:t>
      </w:r>
      <w:proofErr w:type="gramStart"/>
      <w:r>
        <w:rPr>
          <w:rFonts w:hint="eastAsia"/>
        </w:rPr>
        <w:t>醇</w:t>
      </w:r>
      <w:proofErr w:type="gramEnd"/>
      <w:r>
        <w:rPr>
          <w:rFonts w:hint="eastAsia"/>
        </w:rPr>
        <w:t>属于（）</w:t>
      </w:r>
      <w:r>
        <w:rPr>
          <w:rFonts w:hint="eastAsia"/>
        </w:rPr>
        <w:t>A</w:t>
      </w:r>
    </w:p>
    <w:p w:rsidR="0073536E" w:rsidRDefault="0073536E" w:rsidP="0073536E"/>
    <w:p w:rsidR="0073536E" w:rsidRDefault="0073536E" w:rsidP="0073536E">
      <w:r>
        <w:rPr>
          <w:rFonts w:hint="eastAsia"/>
        </w:rPr>
        <w:t>63-65</w:t>
      </w:r>
    </w:p>
    <w:p w:rsidR="0073536E" w:rsidRDefault="0073536E" w:rsidP="0073536E">
      <w:pPr>
        <w:numPr>
          <w:ilvl w:val="0"/>
          <w:numId w:val="23"/>
        </w:numPr>
        <w:tabs>
          <w:tab w:val="clear" w:pos="312"/>
        </w:tabs>
      </w:pPr>
      <w:r>
        <w:rPr>
          <w:rFonts w:hint="eastAsia"/>
        </w:rPr>
        <w:t>河砂</w:t>
      </w:r>
    </w:p>
    <w:p w:rsidR="0073536E" w:rsidRDefault="0073536E" w:rsidP="0073536E">
      <w:pPr>
        <w:numPr>
          <w:ilvl w:val="0"/>
          <w:numId w:val="23"/>
        </w:numPr>
        <w:tabs>
          <w:tab w:val="clear" w:pos="312"/>
        </w:tabs>
      </w:pPr>
      <w:r>
        <w:rPr>
          <w:rFonts w:hint="eastAsia"/>
        </w:rPr>
        <w:t>滑石粉</w:t>
      </w:r>
    </w:p>
    <w:p w:rsidR="0073536E" w:rsidRDefault="0073536E" w:rsidP="0073536E">
      <w:pPr>
        <w:numPr>
          <w:ilvl w:val="0"/>
          <w:numId w:val="23"/>
        </w:numPr>
        <w:tabs>
          <w:tab w:val="clear" w:pos="312"/>
        </w:tabs>
      </w:pPr>
      <w:r>
        <w:rPr>
          <w:rFonts w:hint="eastAsia"/>
        </w:rPr>
        <w:t>稻米</w:t>
      </w:r>
    </w:p>
    <w:p w:rsidR="0073536E" w:rsidRDefault="0073536E" w:rsidP="0073536E">
      <w:pPr>
        <w:numPr>
          <w:ilvl w:val="0"/>
          <w:numId w:val="23"/>
        </w:numPr>
        <w:tabs>
          <w:tab w:val="clear" w:pos="312"/>
        </w:tabs>
      </w:pPr>
      <w:r>
        <w:rPr>
          <w:rFonts w:hint="eastAsia"/>
        </w:rPr>
        <w:t>灶心土</w:t>
      </w:r>
    </w:p>
    <w:p w:rsidR="0073536E" w:rsidRDefault="0073536E" w:rsidP="0073536E">
      <w:pPr>
        <w:numPr>
          <w:ilvl w:val="0"/>
          <w:numId w:val="23"/>
        </w:numPr>
        <w:tabs>
          <w:tab w:val="clear" w:pos="312"/>
        </w:tabs>
      </w:pPr>
      <w:proofErr w:type="gramStart"/>
      <w:r>
        <w:rPr>
          <w:rFonts w:hint="eastAsia"/>
        </w:rPr>
        <w:t>蛤</w:t>
      </w:r>
      <w:proofErr w:type="gramEnd"/>
      <w:r>
        <w:rPr>
          <w:rFonts w:hint="eastAsia"/>
        </w:rPr>
        <w:t>粉</w:t>
      </w:r>
    </w:p>
    <w:p w:rsidR="0073536E" w:rsidRDefault="0073536E" w:rsidP="0073536E">
      <w:pPr>
        <w:numPr>
          <w:ilvl w:val="0"/>
          <w:numId w:val="24"/>
        </w:numPr>
        <w:tabs>
          <w:tab w:val="clear" w:pos="312"/>
        </w:tabs>
      </w:pPr>
      <w:r>
        <w:rPr>
          <w:rFonts w:hint="eastAsia"/>
        </w:rPr>
        <w:t>具有补中益气作用的炮制辅料是（）</w:t>
      </w:r>
      <w:r>
        <w:rPr>
          <w:rFonts w:hint="eastAsia"/>
        </w:rPr>
        <w:t>C</w:t>
      </w:r>
    </w:p>
    <w:p w:rsidR="0073536E" w:rsidRDefault="0073536E" w:rsidP="0073536E">
      <w:pPr>
        <w:numPr>
          <w:ilvl w:val="0"/>
          <w:numId w:val="24"/>
        </w:numPr>
        <w:tabs>
          <w:tab w:val="clear" w:pos="312"/>
        </w:tabs>
      </w:pPr>
      <w:r>
        <w:rPr>
          <w:rFonts w:hint="eastAsia"/>
        </w:rPr>
        <w:t>具有温中止泻作用的炮制辅料是（）</w:t>
      </w:r>
      <w:r>
        <w:rPr>
          <w:rFonts w:hint="eastAsia"/>
        </w:rPr>
        <w:t>D</w:t>
      </w:r>
    </w:p>
    <w:p w:rsidR="0073536E" w:rsidRDefault="0073536E" w:rsidP="0073536E">
      <w:pPr>
        <w:numPr>
          <w:ilvl w:val="0"/>
          <w:numId w:val="24"/>
        </w:numPr>
        <w:tabs>
          <w:tab w:val="clear" w:pos="312"/>
        </w:tabs>
      </w:pPr>
      <w:r>
        <w:rPr>
          <w:rFonts w:hint="eastAsia"/>
        </w:rPr>
        <w:t>具有化痰软坚作用的炮制辅料是（）</w:t>
      </w:r>
      <w:r>
        <w:rPr>
          <w:rFonts w:hint="eastAsia"/>
        </w:rPr>
        <w:t>E</w:t>
      </w:r>
    </w:p>
    <w:p w:rsidR="0073536E" w:rsidRDefault="0073536E" w:rsidP="0073536E"/>
    <w:p w:rsidR="0073536E" w:rsidRDefault="0073536E" w:rsidP="0073536E">
      <w:r>
        <w:rPr>
          <w:rFonts w:hint="eastAsia"/>
        </w:rPr>
        <w:t>66-67</w:t>
      </w:r>
    </w:p>
    <w:p w:rsidR="0073536E" w:rsidRDefault="0073536E" w:rsidP="0073536E">
      <w:pPr>
        <w:numPr>
          <w:ilvl w:val="0"/>
          <w:numId w:val="25"/>
        </w:numPr>
        <w:tabs>
          <w:tab w:val="clear" w:pos="312"/>
        </w:tabs>
      </w:pPr>
      <w:proofErr w:type="gramStart"/>
      <w:r>
        <w:rPr>
          <w:rFonts w:hint="eastAsia"/>
        </w:rPr>
        <w:t>煅</w:t>
      </w:r>
      <w:proofErr w:type="gramEnd"/>
      <w:r>
        <w:rPr>
          <w:rFonts w:hint="eastAsia"/>
        </w:rPr>
        <w:t>石膏</w:t>
      </w:r>
    </w:p>
    <w:p w:rsidR="0073536E" w:rsidRDefault="0073536E" w:rsidP="0073536E">
      <w:pPr>
        <w:numPr>
          <w:ilvl w:val="0"/>
          <w:numId w:val="25"/>
        </w:numPr>
        <w:tabs>
          <w:tab w:val="clear" w:pos="312"/>
        </w:tabs>
      </w:pPr>
      <w:proofErr w:type="gramStart"/>
      <w:r>
        <w:rPr>
          <w:rFonts w:hint="eastAsia"/>
        </w:rPr>
        <w:t>煅</w:t>
      </w:r>
      <w:proofErr w:type="gramEnd"/>
      <w:r>
        <w:rPr>
          <w:rFonts w:hint="eastAsia"/>
        </w:rPr>
        <w:t>牡蛎</w:t>
      </w:r>
    </w:p>
    <w:p w:rsidR="0073536E" w:rsidRDefault="0073536E" w:rsidP="0073536E">
      <w:pPr>
        <w:numPr>
          <w:ilvl w:val="0"/>
          <w:numId w:val="25"/>
        </w:numPr>
        <w:tabs>
          <w:tab w:val="clear" w:pos="312"/>
        </w:tabs>
      </w:pPr>
      <w:r>
        <w:rPr>
          <w:rFonts w:hint="eastAsia"/>
        </w:rPr>
        <w:lastRenderedPageBreak/>
        <w:t>煅炉甘石</w:t>
      </w:r>
    </w:p>
    <w:p w:rsidR="0073536E" w:rsidRDefault="0073536E" w:rsidP="0073536E">
      <w:pPr>
        <w:numPr>
          <w:ilvl w:val="0"/>
          <w:numId w:val="25"/>
        </w:numPr>
        <w:tabs>
          <w:tab w:val="clear" w:pos="312"/>
        </w:tabs>
      </w:pPr>
      <w:proofErr w:type="gramStart"/>
      <w:r>
        <w:rPr>
          <w:rFonts w:hint="eastAsia"/>
        </w:rPr>
        <w:t>煅</w:t>
      </w:r>
      <w:proofErr w:type="gramEnd"/>
      <w:r>
        <w:rPr>
          <w:rFonts w:hint="eastAsia"/>
        </w:rPr>
        <w:t>石决明</w:t>
      </w:r>
    </w:p>
    <w:p w:rsidR="0073536E" w:rsidRDefault="0073536E" w:rsidP="0073536E">
      <w:pPr>
        <w:numPr>
          <w:ilvl w:val="0"/>
          <w:numId w:val="25"/>
        </w:numPr>
        <w:tabs>
          <w:tab w:val="clear" w:pos="312"/>
        </w:tabs>
      </w:pPr>
      <w:r>
        <w:rPr>
          <w:rFonts w:hint="eastAsia"/>
        </w:rPr>
        <w:t>血余炭</w:t>
      </w:r>
    </w:p>
    <w:p w:rsidR="0073536E" w:rsidRDefault="0073536E" w:rsidP="0073536E">
      <w:pPr>
        <w:numPr>
          <w:ilvl w:val="0"/>
          <w:numId w:val="26"/>
        </w:numPr>
        <w:tabs>
          <w:tab w:val="clear" w:pos="312"/>
        </w:tabs>
      </w:pPr>
      <w:r>
        <w:rPr>
          <w:rFonts w:hint="eastAsia"/>
        </w:rPr>
        <w:t>用煅淬法炮制的饮片是（）</w:t>
      </w:r>
      <w:r>
        <w:rPr>
          <w:rFonts w:hint="eastAsia"/>
        </w:rPr>
        <w:t>C</w:t>
      </w:r>
    </w:p>
    <w:p w:rsidR="0073536E" w:rsidRDefault="0073536E" w:rsidP="0073536E">
      <w:pPr>
        <w:numPr>
          <w:ilvl w:val="0"/>
          <w:numId w:val="26"/>
        </w:numPr>
        <w:tabs>
          <w:tab w:val="clear" w:pos="312"/>
        </w:tabs>
      </w:pPr>
      <w:r>
        <w:rPr>
          <w:rFonts w:hint="eastAsia"/>
        </w:rPr>
        <w:t>用</w:t>
      </w:r>
      <w:proofErr w:type="gramStart"/>
      <w:r>
        <w:rPr>
          <w:rFonts w:hint="eastAsia"/>
        </w:rPr>
        <w:t>扣锅煅发</w:t>
      </w:r>
      <w:proofErr w:type="gramEnd"/>
      <w:r>
        <w:rPr>
          <w:rFonts w:hint="eastAsia"/>
        </w:rPr>
        <w:t>炮制的饮片是（）</w:t>
      </w:r>
      <w:r>
        <w:rPr>
          <w:rFonts w:hint="eastAsia"/>
        </w:rPr>
        <w:t>E</w:t>
      </w:r>
    </w:p>
    <w:p w:rsidR="0073536E" w:rsidRDefault="0073536E" w:rsidP="0073536E"/>
    <w:p w:rsidR="0073536E" w:rsidRDefault="0073536E" w:rsidP="0073536E">
      <w:r>
        <w:rPr>
          <w:rFonts w:hint="eastAsia"/>
        </w:rPr>
        <w:t>68-70</w:t>
      </w:r>
    </w:p>
    <w:p w:rsidR="0073536E" w:rsidRDefault="0073536E" w:rsidP="0073536E">
      <w:pPr>
        <w:numPr>
          <w:ilvl w:val="0"/>
          <w:numId w:val="27"/>
        </w:numPr>
        <w:tabs>
          <w:tab w:val="clear" w:pos="312"/>
        </w:tabs>
        <w:rPr>
          <w:rFonts w:ascii="Arial" w:hAnsi="Arial" w:cs="Arial"/>
        </w:rPr>
      </w:pPr>
      <w:r>
        <w:rPr>
          <w:rFonts w:ascii="Arial" w:hAnsi="Arial" w:cs="Arial"/>
        </w:rPr>
        <w:t>≤</w:t>
      </w:r>
      <w:r>
        <w:rPr>
          <w:rFonts w:ascii="Arial" w:hAnsi="Arial" w:cs="Arial" w:hint="eastAsia"/>
        </w:rPr>
        <w:t>-4</w:t>
      </w:r>
      <w:r>
        <w:rPr>
          <w:rFonts w:ascii="Arial" w:hAnsi="Arial" w:cs="Arial" w:hint="eastAsia"/>
        </w:rPr>
        <w:t>℃</w:t>
      </w:r>
    </w:p>
    <w:p w:rsidR="0073536E" w:rsidRDefault="0073536E" w:rsidP="0073536E">
      <w:pPr>
        <w:numPr>
          <w:ilvl w:val="0"/>
          <w:numId w:val="27"/>
        </w:numPr>
        <w:tabs>
          <w:tab w:val="clear" w:pos="312"/>
        </w:tabs>
        <w:rPr>
          <w:rFonts w:ascii="Arial" w:hAnsi="Arial" w:cs="Arial"/>
        </w:rPr>
      </w:pPr>
      <w:r>
        <w:rPr>
          <w:rFonts w:ascii="Arial" w:hAnsi="Arial" w:cs="Arial"/>
        </w:rPr>
        <w:t>≤</w:t>
      </w:r>
      <w:r>
        <w:rPr>
          <w:rFonts w:asciiTheme="minorEastAsia" w:hAnsiTheme="minorEastAsia" w:cstheme="minorEastAsia" w:hint="eastAsia"/>
        </w:rPr>
        <w:t>0℃</w:t>
      </w:r>
    </w:p>
    <w:p w:rsidR="0073536E" w:rsidRDefault="0073536E" w:rsidP="0073536E">
      <w:pPr>
        <w:numPr>
          <w:ilvl w:val="0"/>
          <w:numId w:val="27"/>
        </w:numPr>
        <w:tabs>
          <w:tab w:val="clear" w:pos="312"/>
        </w:tabs>
        <w:rPr>
          <w:rFonts w:ascii="Arial" w:hAnsi="Arial" w:cs="Arial"/>
        </w:rPr>
      </w:pPr>
      <w:r>
        <w:rPr>
          <w:rFonts w:asciiTheme="minorEastAsia" w:hAnsiTheme="minorEastAsia" w:cstheme="minorEastAsia" w:hint="eastAsia"/>
        </w:rPr>
        <w:t>2℃~10℃</w:t>
      </w:r>
    </w:p>
    <w:p w:rsidR="0073536E" w:rsidRDefault="0073536E" w:rsidP="0073536E">
      <w:pPr>
        <w:numPr>
          <w:ilvl w:val="0"/>
          <w:numId w:val="27"/>
        </w:numPr>
        <w:tabs>
          <w:tab w:val="clear" w:pos="312"/>
        </w:tabs>
        <w:rPr>
          <w:rFonts w:ascii="Arial" w:hAnsi="Arial" w:cs="Arial"/>
        </w:rPr>
      </w:pPr>
      <w:r>
        <w:rPr>
          <w:rFonts w:ascii="Arial" w:hAnsi="Arial" w:cs="Arial"/>
        </w:rPr>
        <w:t>≤</w:t>
      </w:r>
      <w:r>
        <w:rPr>
          <w:rFonts w:asciiTheme="minorEastAsia" w:hAnsiTheme="minorEastAsia" w:cstheme="minorEastAsia" w:hint="eastAsia"/>
        </w:rPr>
        <w:t>20℃</w:t>
      </w:r>
    </w:p>
    <w:p w:rsidR="0073536E" w:rsidRDefault="0073536E" w:rsidP="0073536E">
      <w:pPr>
        <w:numPr>
          <w:ilvl w:val="0"/>
          <w:numId w:val="27"/>
        </w:numPr>
        <w:tabs>
          <w:tab w:val="clear" w:pos="312"/>
        </w:tabs>
        <w:rPr>
          <w:rFonts w:ascii="Arial" w:hAnsi="Arial" w:cs="Arial"/>
        </w:rPr>
      </w:pPr>
      <w:r>
        <w:rPr>
          <w:rFonts w:asciiTheme="minorEastAsia" w:hAnsiTheme="minorEastAsia" w:cstheme="minorEastAsia" w:hint="eastAsia"/>
        </w:rPr>
        <w:t>10℃~25℃</w:t>
      </w:r>
    </w:p>
    <w:p w:rsidR="0073536E" w:rsidRDefault="0073536E" w:rsidP="0073536E">
      <w:pPr>
        <w:numPr>
          <w:ilvl w:val="0"/>
          <w:numId w:val="28"/>
        </w:numPr>
        <w:tabs>
          <w:tab w:val="clear" w:pos="312"/>
        </w:tabs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《中国药典》规定，药物贮藏宇冷处的温度为（）C</w:t>
      </w:r>
    </w:p>
    <w:p w:rsidR="0073536E" w:rsidRDefault="0073536E" w:rsidP="0073536E">
      <w:pPr>
        <w:numPr>
          <w:ilvl w:val="0"/>
          <w:numId w:val="28"/>
        </w:numPr>
        <w:tabs>
          <w:tab w:val="clear" w:pos="312"/>
        </w:tabs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《中国药典》规定，药物贮藏于冷暗处的温度为（）D</w:t>
      </w:r>
    </w:p>
    <w:p w:rsidR="0073536E" w:rsidRDefault="0073536E" w:rsidP="0073536E">
      <w:pPr>
        <w:numPr>
          <w:ilvl w:val="0"/>
          <w:numId w:val="28"/>
        </w:numPr>
        <w:tabs>
          <w:tab w:val="clear" w:pos="312"/>
        </w:tabs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《中国药典》规定，药物贮藏于阴凉处的温度为（）D</w:t>
      </w:r>
    </w:p>
    <w:p w:rsidR="0073536E" w:rsidRDefault="0073536E" w:rsidP="0073536E">
      <w:pPr>
        <w:rPr>
          <w:rFonts w:asciiTheme="minorEastAsia" w:hAnsiTheme="minorEastAsia" w:cstheme="minorEastAsia"/>
        </w:rPr>
      </w:pPr>
    </w:p>
    <w:p w:rsidR="0073536E" w:rsidRDefault="0073536E" w:rsidP="0073536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71-73</w:t>
      </w:r>
    </w:p>
    <w:p w:rsidR="0073536E" w:rsidRDefault="0073536E" w:rsidP="0073536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A.10g</w:t>
      </w:r>
    </w:p>
    <w:p w:rsidR="0073536E" w:rsidRDefault="0073536E" w:rsidP="0073536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B.20g</w:t>
      </w:r>
    </w:p>
    <w:p w:rsidR="0073536E" w:rsidRDefault="0073536E" w:rsidP="0073536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C.50g</w:t>
      </w:r>
    </w:p>
    <w:p w:rsidR="0073536E" w:rsidRDefault="0073536E" w:rsidP="0073536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D.100g</w:t>
      </w:r>
    </w:p>
    <w:p w:rsidR="0073536E" w:rsidRDefault="0073536E" w:rsidP="0073536E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E.200g~500g</w:t>
      </w:r>
    </w:p>
    <w:p w:rsidR="0073536E" w:rsidRDefault="0073536E" w:rsidP="0073536E">
      <w:pPr>
        <w:numPr>
          <w:ilvl w:val="0"/>
          <w:numId w:val="28"/>
        </w:numPr>
        <w:tabs>
          <w:tab w:val="clear" w:pos="312"/>
        </w:tabs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除另有规定外，含毒性药品的中药</w:t>
      </w:r>
      <w:proofErr w:type="gramStart"/>
      <w:r>
        <w:rPr>
          <w:rFonts w:asciiTheme="minorEastAsia" w:hAnsiTheme="minorEastAsia" w:cstheme="minorEastAsia" w:hint="eastAsia"/>
        </w:rPr>
        <w:t>酊剂每</w:t>
      </w:r>
      <w:proofErr w:type="gramEnd"/>
      <w:r>
        <w:rPr>
          <w:rFonts w:asciiTheme="minorEastAsia" w:hAnsiTheme="minorEastAsia" w:cstheme="minorEastAsia" w:hint="eastAsia"/>
        </w:rPr>
        <w:t>100ml相当于原饮片（）A</w:t>
      </w:r>
    </w:p>
    <w:p w:rsidR="0073536E" w:rsidRDefault="0073536E" w:rsidP="0073536E">
      <w:pPr>
        <w:numPr>
          <w:ilvl w:val="0"/>
          <w:numId w:val="28"/>
        </w:numPr>
        <w:tabs>
          <w:tab w:val="clear" w:pos="312"/>
        </w:tabs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除另有规定外，流</w:t>
      </w:r>
      <w:proofErr w:type="gramStart"/>
      <w:r>
        <w:rPr>
          <w:rFonts w:asciiTheme="minorEastAsia" w:hAnsiTheme="minorEastAsia" w:cstheme="minorEastAsia" w:hint="eastAsia"/>
        </w:rPr>
        <w:t>浸膏剂每</w:t>
      </w:r>
      <w:proofErr w:type="gramEnd"/>
      <w:r>
        <w:rPr>
          <w:rFonts w:asciiTheme="minorEastAsia" w:hAnsiTheme="minorEastAsia" w:cstheme="minorEastAsia" w:hint="eastAsia"/>
        </w:rPr>
        <w:t>100ml相当于原饮片（）D</w:t>
      </w:r>
    </w:p>
    <w:p w:rsidR="0073536E" w:rsidRDefault="0073536E" w:rsidP="0073536E">
      <w:pPr>
        <w:numPr>
          <w:ilvl w:val="0"/>
          <w:numId w:val="28"/>
        </w:numPr>
        <w:tabs>
          <w:tab w:val="clear" w:pos="312"/>
        </w:tabs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除另有跪定外，流浸膏每100g相当于原饮片（）E</w:t>
      </w:r>
    </w:p>
    <w:p w:rsidR="0073536E" w:rsidRDefault="0073536E" w:rsidP="0073536E">
      <w:pPr>
        <w:spacing w:line="220" w:lineRule="atLeast"/>
        <w:ind w:left="360"/>
      </w:pPr>
    </w:p>
    <w:p w:rsidR="00D011FD" w:rsidRPr="0073536E" w:rsidRDefault="00D011FD">
      <w:pPr>
        <w:rPr>
          <w:sz w:val="24"/>
        </w:rPr>
      </w:pPr>
    </w:p>
    <w:sectPr w:rsidR="00D011FD" w:rsidRPr="0073536E" w:rsidSect="00D011F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A66" w:rsidRDefault="002A5A66" w:rsidP="00D011FD">
      <w:r>
        <w:separator/>
      </w:r>
    </w:p>
  </w:endnote>
  <w:endnote w:type="continuationSeparator" w:id="0">
    <w:p w:rsidR="002A5A66" w:rsidRDefault="002A5A66" w:rsidP="00D0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FD" w:rsidRDefault="00D011FD">
    <w:pPr>
      <w:pStyle w:val="a5"/>
      <w:rPr>
        <w:rFonts w:asciiTheme="minorEastAsia" w:hAnsiTheme="minorEastAsia" w:cstheme="minorEastAsia"/>
        <w:sz w:val="24"/>
      </w:rPr>
    </w:pPr>
    <w:r w:rsidRPr="00D011FD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011FD" w:rsidRDefault="002A5A6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D011FD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D011FD">
                  <w:rPr>
                    <w:rFonts w:hint="eastAsia"/>
                    <w:sz w:val="18"/>
                  </w:rPr>
                  <w:fldChar w:fldCharType="separate"/>
                </w:r>
                <w:r w:rsidR="0073536E" w:rsidRPr="0073536E">
                  <w:rPr>
                    <w:noProof/>
                  </w:rPr>
                  <w:t>5</w:t>
                </w:r>
                <w:r w:rsidR="00D011FD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 w:rsidR="002A5A66">
      <w:rPr>
        <w:rFonts w:asciiTheme="minorEastAsia" w:hAnsiTheme="minorEastAsia" w:cstheme="minorEastAsia" w:hint="eastAsia"/>
        <w:sz w:val="24"/>
      </w:rPr>
      <w:t>金英杰教育</w:t>
    </w:r>
    <w:r w:rsidR="002A5A66">
      <w:rPr>
        <w:rFonts w:asciiTheme="minorEastAsia" w:hAnsiTheme="minorEastAsia" w:cstheme="minorEastAsia" w:hint="eastAsia"/>
        <w:sz w:val="24"/>
      </w:rPr>
      <w:t xml:space="preserve">                                         www.jinyingjie.com</w:t>
    </w:r>
  </w:p>
  <w:p w:rsidR="00D011FD" w:rsidRDefault="00D011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A66" w:rsidRDefault="002A5A66" w:rsidP="00D011FD">
      <w:r>
        <w:separator/>
      </w:r>
    </w:p>
  </w:footnote>
  <w:footnote w:type="continuationSeparator" w:id="0">
    <w:p w:rsidR="002A5A66" w:rsidRDefault="002A5A66" w:rsidP="00D01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1FD" w:rsidRDefault="002A5A66">
    <w:pPr>
      <w:pStyle w:val="a5"/>
      <w:rPr>
        <w:rFonts w:asciiTheme="minorEastAsia" w:hAnsiTheme="minorEastAsia" w:cstheme="minorEastAsia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cstheme="minorEastAsia" w:hint="eastAsia"/>
        <w:sz w:val="24"/>
      </w:rPr>
      <w:t xml:space="preserve">                                       400-900-9392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8C3"/>
    <w:multiLevelType w:val="multilevel"/>
    <w:tmpl w:val="040728C3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194E64"/>
    <w:multiLevelType w:val="multilevel"/>
    <w:tmpl w:val="4B194E6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9793C0A"/>
    <w:multiLevelType w:val="multilevel"/>
    <w:tmpl w:val="59793C0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0FB4C9"/>
    <w:multiLevelType w:val="singleLevel"/>
    <w:tmpl w:val="5A0FB4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0FB4E0"/>
    <w:multiLevelType w:val="singleLevel"/>
    <w:tmpl w:val="5A0FB4E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>
    <w:nsid w:val="5A0FB559"/>
    <w:multiLevelType w:val="singleLevel"/>
    <w:tmpl w:val="5A0FB55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0FB580"/>
    <w:multiLevelType w:val="singleLevel"/>
    <w:tmpl w:val="5A0FB58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7">
    <w:nsid w:val="5A0FB5F4"/>
    <w:multiLevelType w:val="singleLevel"/>
    <w:tmpl w:val="5A0FB5F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A0FB60C"/>
    <w:multiLevelType w:val="singleLevel"/>
    <w:tmpl w:val="5A0FB60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9">
    <w:nsid w:val="5A0FBE19"/>
    <w:multiLevelType w:val="singleLevel"/>
    <w:tmpl w:val="5A0FBE1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5A0FBE6C"/>
    <w:multiLevelType w:val="singleLevel"/>
    <w:tmpl w:val="5A0FBE6C"/>
    <w:lvl w:ilvl="0">
      <w:start w:val="4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A0FBEB3"/>
    <w:multiLevelType w:val="singleLevel"/>
    <w:tmpl w:val="5A0FBEB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2">
    <w:nsid w:val="5A0FBEE3"/>
    <w:multiLevelType w:val="singleLevel"/>
    <w:tmpl w:val="5A0FBEE3"/>
    <w:lvl w:ilvl="0">
      <w:start w:val="44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5A0FBF0A"/>
    <w:multiLevelType w:val="singleLevel"/>
    <w:tmpl w:val="5A0FBF0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4">
    <w:nsid w:val="5A0FBF62"/>
    <w:multiLevelType w:val="singleLevel"/>
    <w:tmpl w:val="5A0FBF62"/>
    <w:lvl w:ilvl="0">
      <w:start w:val="48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5A0FC02B"/>
    <w:multiLevelType w:val="singleLevel"/>
    <w:tmpl w:val="5A0FC02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6">
    <w:nsid w:val="5A0FC05B"/>
    <w:multiLevelType w:val="singleLevel"/>
    <w:tmpl w:val="5A0FC05B"/>
    <w:lvl w:ilvl="0">
      <w:start w:val="55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5A0FC0B8"/>
    <w:multiLevelType w:val="singleLevel"/>
    <w:tmpl w:val="5A0FC0B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8">
    <w:nsid w:val="5A0FC0F3"/>
    <w:multiLevelType w:val="singleLevel"/>
    <w:tmpl w:val="5A0FC0F3"/>
    <w:lvl w:ilvl="0">
      <w:start w:val="58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5A0FC141"/>
    <w:multiLevelType w:val="singleLevel"/>
    <w:tmpl w:val="5A0FC14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0">
    <w:nsid w:val="5A0FC178"/>
    <w:multiLevelType w:val="singleLevel"/>
    <w:tmpl w:val="5A0FC178"/>
    <w:lvl w:ilvl="0">
      <w:start w:val="60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A0FC1B6"/>
    <w:multiLevelType w:val="singleLevel"/>
    <w:tmpl w:val="5A0FC1B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2">
    <w:nsid w:val="5A0FC204"/>
    <w:multiLevelType w:val="singleLevel"/>
    <w:tmpl w:val="5A0FC204"/>
    <w:lvl w:ilvl="0">
      <w:start w:val="63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5A0FC259"/>
    <w:multiLevelType w:val="singleLevel"/>
    <w:tmpl w:val="5A0FC25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4">
    <w:nsid w:val="5A0FC28E"/>
    <w:multiLevelType w:val="singleLevel"/>
    <w:tmpl w:val="5A0FC28E"/>
    <w:lvl w:ilvl="0">
      <w:start w:val="66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5A0FC2EC"/>
    <w:multiLevelType w:val="singleLevel"/>
    <w:tmpl w:val="5A0FC2E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6">
    <w:nsid w:val="5A0FC352"/>
    <w:multiLevelType w:val="singleLevel"/>
    <w:tmpl w:val="5A0FC352"/>
    <w:lvl w:ilvl="0">
      <w:start w:val="68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734F6AAB"/>
    <w:multiLevelType w:val="multilevel"/>
    <w:tmpl w:val="734F6AA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D7BEE"/>
    <w:rsid w:val="0008003F"/>
    <w:rsid w:val="0013314C"/>
    <w:rsid w:val="001C0713"/>
    <w:rsid w:val="002A5A66"/>
    <w:rsid w:val="003D5CE1"/>
    <w:rsid w:val="004F6910"/>
    <w:rsid w:val="006725E0"/>
    <w:rsid w:val="0073536E"/>
    <w:rsid w:val="00896010"/>
    <w:rsid w:val="008A3033"/>
    <w:rsid w:val="00963BC7"/>
    <w:rsid w:val="00BD7BEE"/>
    <w:rsid w:val="00C851B9"/>
    <w:rsid w:val="00D011FD"/>
    <w:rsid w:val="00D11570"/>
    <w:rsid w:val="00F11EF8"/>
    <w:rsid w:val="030E2367"/>
    <w:rsid w:val="108E4A0D"/>
    <w:rsid w:val="1D2A6C9E"/>
    <w:rsid w:val="40DE1750"/>
    <w:rsid w:val="4DB56E60"/>
    <w:rsid w:val="544D092A"/>
    <w:rsid w:val="567A1CB2"/>
    <w:rsid w:val="66D25C14"/>
    <w:rsid w:val="73DC2906"/>
    <w:rsid w:val="7CC14811"/>
    <w:rsid w:val="7FA8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7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uiPriority="10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1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011FD"/>
    <w:rPr>
      <w:sz w:val="18"/>
      <w:szCs w:val="18"/>
    </w:rPr>
  </w:style>
  <w:style w:type="paragraph" w:styleId="a4">
    <w:name w:val="footer"/>
    <w:basedOn w:val="a"/>
    <w:rsid w:val="00D011F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11F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D011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Title"/>
    <w:basedOn w:val="a"/>
    <w:next w:val="a"/>
    <w:link w:val="Char0"/>
    <w:uiPriority w:val="10"/>
    <w:qFormat/>
    <w:rsid w:val="00D011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qFormat/>
    <w:rsid w:val="00D011F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标题 Char"/>
    <w:basedOn w:val="a0"/>
    <w:link w:val="a7"/>
    <w:uiPriority w:val="10"/>
    <w:qFormat/>
    <w:rsid w:val="00D011FD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8">
    <w:name w:val="List Paragraph"/>
    <w:basedOn w:val="a"/>
    <w:uiPriority w:val="34"/>
    <w:qFormat/>
    <w:rsid w:val="0073536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614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lizhongqi</dc:creator>
  <cp:lastModifiedBy>admin</cp:lastModifiedBy>
  <cp:revision>2</cp:revision>
  <dcterms:created xsi:type="dcterms:W3CDTF">2017-11-18T06:15:00Z</dcterms:created>
  <dcterms:modified xsi:type="dcterms:W3CDTF">2017-11-18T06:15:00Z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